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BA" w:rsidRDefault="009A74BA"/>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9A74BA">
        <w:trPr>
          <w:cantSplit/>
        </w:trPr>
        <w:tc>
          <w:tcPr>
            <w:tcW w:w="9558" w:type="dxa"/>
            <w:gridSpan w:val="6"/>
          </w:tcPr>
          <w:p w:rsidR="009A74BA" w:rsidRDefault="009A74BA">
            <w:pPr>
              <w:rPr>
                <w:lang w:val="en-GB"/>
              </w:rPr>
            </w:pPr>
          </w:p>
          <w:p w:rsidR="009A74BA" w:rsidRDefault="009A74B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A74BA" w:rsidRDefault="009A74BA">
            <w:pPr>
              <w:rPr>
                <w:b/>
                <w:sz w:val="28"/>
                <w:lang w:val="en-GB"/>
              </w:rPr>
            </w:pPr>
          </w:p>
          <w:p w:rsidR="009A74BA" w:rsidRDefault="009A74BA">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A74BA" w:rsidRDefault="009A74BA" w:rsidP="005C056C"/>
          <w:p w:rsidR="009A74BA" w:rsidRDefault="00196516">
            <w:pPr>
              <w:jc w:val="center"/>
              <w:rPr>
                <w:noProof/>
                <w:lang w:eastAsia="en-CA"/>
              </w:rPr>
            </w:pPr>
            <w:r>
              <w:rPr>
                <w:noProof/>
                <w:lang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5C056C" w:rsidRDefault="005C056C">
            <w:pPr>
              <w:jc w:val="center"/>
              <w:rPr>
                <w:lang w:val="en-GB"/>
              </w:rPr>
            </w:pPr>
          </w:p>
          <w:p w:rsidR="009A74BA" w:rsidRDefault="009A74BA">
            <w:pPr>
              <w:jc w:val="center"/>
              <w:rPr>
                <w:lang w:val="en-GB"/>
              </w:rPr>
            </w:pPr>
          </w:p>
          <w:p w:rsidR="009A74BA" w:rsidRDefault="009A74BA">
            <w:pPr>
              <w:pStyle w:val="Heading1"/>
              <w:rPr>
                <w:rFonts w:ascii="Arial" w:hAnsi="Arial"/>
                <w:sz w:val="28"/>
                <w:u w:val="none"/>
              </w:rPr>
            </w:pPr>
            <w:r>
              <w:rPr>
                <w:rFonts w:ascii="Arial" w:hAnsi="Arial"/>
                <w:sz w:val="28"/>
                <w:u w:val="none"/>
              </w:rPr>
              <w:t>COURSE  OUTLINE</w:t>
            </w:r>
          </w:p>
          <w:p w:rsidR="009A74BA" w:rsidRDefault="009A74BA"/>
        </w:tc>
      </w:tr>
      <w:tr w:rsidR="009A74BA">
        <w:trPr>
          <w:cantSplit/>
        </w:trPr>
        <w:tc>
          <w:tcPr>
            <w:tcW w:w="2518" w:type="dxa"/>
          </w:tcPr>
          <w:p w:rsidR="009A74BA" w:rsidRDefault="009A74BA">
            <w:pPr>
              <w:rPr>
                <w:b/>
                <w:sz w:val="24"/>
                <w:lang w:val="en-GB"/>
              </w:rPr>
            </w:pPr>
            <w:r>
              <w:rPr>
                <w:b/>
                <w:sz w:val="24"/>
                <w:lang w:val="en-GB"/>
              </w:rPr>
              <w:t>COURSE TITLE:</w:t>
            </w:r>
          </w:p>
          <w:p w:rsidR="009A74BA" w:rsidRDefault="009A74BA">
            <w:pPr>
              <w:rPr>
                <w:b/>
                <w:sz w:val="24"/>
              </w:rPr>
            </w:pPr>
          </w:p>
        </w:tc>
        <w:tc>
          <w:tcPr>
            <w:tcW w:w="7040" w:type="dxa"/>
            <w:gridSpan w:val="5"/>
          </w:tcPr>
          <w:p w:rsidR="009A74BA" w:rsidRDefault="009A74BA">
            <w:pPr>
              <w:rPr>
                <w:sz w:val="24"/>
              </w:rPr>
            </w:pPr>
            <w:r>
              <w:rPr>
                <w:sz w:val="24"/>
              </w:rPr>
              <w:t>Nursing Practice II</w:t>
            </w:r>
          </w:p>
        </w:tc>
      </w:tr>
      <w:tr w:rsidR="009A74BA">
        <w:tc>
          <w:tcPr>
            <w:tcW w:w="2518" w:type="dxa"/>
          </w:tcPr>
          <w:p w:rsidR="009A74BA" w:rsidRDefault="009A74BA">
            <w:pPr>
              <w:rPr>
                <w:b/>
                <w:sz w:val="24"/>
                <w:lang w:val="en-GB"/>
              </w:rPr>
            </w:pPr>
            <w:r>
              <w:rPr>
                <w:b/>
                <w:sz w:val="24"/>
                <w:lang w:val="en-GB"/>
              </w:rPr>
              <w:t>CODE NO. :</w:t>
            </w:r>
          </w:p>
          <w:p w:rsidR="009A74BA" w:rsidRDefault="009A74BA">
            <w:pPr>
              <w:rPr>
                <w:b/>
                <w:sz w:val="24"/>
              </w:rPr>
            </w:pPr>
          </w:p>
        </w:tc>
        <w:tc>
          <w:tcPr>
            <w:tcW w:w="3402" w:type="dxa"/>
            <w:gridSpan w:val="2"/>
          </w:tcPr>
          <w:p w:rsidR="009A74BA" w:rsidRDefault="009A74BA">
            <w:pPr>
              <w:rPr>
                <w:sz w:val="24"/>
              </w:rPr>
            </w:pPr>
            <w:smartTag w:uri="urn:schemas-microsoft-com:office:smarttags" w:element="stockticker">
              <w:r>
                <w:rPr>
                  <w:sz w:val="24"/>
                </w:rPr>
                <w:t>PNG</w:t>
              </w:r>
            </w:smartTag>
            <w:r w:rsidR="005C056C">
              <w:rPr>
                <w:sz w:val="24"/>
              </w:rPr>
              <w:t>131</w:t>
            </w:r>
          </w:p>
        </w:tc>
        <w:tc>
          <w:tcPr>
            <w:tcW w:w="1701" w:type="dxa"/>
          </w:tcPr>
          <w:p w:rsidR="009A74BA" w:rsidRDefault="009A74BA">
            <w:pPr>
              <w:rPr>
                <w:b/>
                <w:sz w:val="24"/>
              </w:rPr>
            </w:pPr>
            <w:r>
              <w:rPr>
                <w:b/>
                <w:sz w:val="24"/>
                <w:lang w:val="en-GB"/>
              </w:rPr>
              <w:t>SEMESTER:</w:t>
            </w:r>
          </w:p>
        </w:tc>
        <w:tc>
          <w:tcPr>
            <w:tcW w:w="1937" w:type="dxa"/>
            <w:gridSpan w:val="2"/>
          </w:tcPr>
          <w:p w:rsidR="009A74BA" w:rsidRDefault="009A74BA">
            <w:pPr>
              <w:rPr>
                <w:sz w:val="24"/>
              </w:rPr>
            </w:pPr>
            <w:r>
              <w:rPr>
                <w:sz w:val="24"/>
              </w:rPr>
              <w:t>2</w:t>
            </w:r>
          </w:p>
        </w:tc>
      </w:tr>
      <w:tr w:rsidR="009A74BA">
        <w:trPr>
          <w:cantSplit/>
        </w:trPr>
        <w:tc>
          <w:tcPr>
            <w:tcW w:w="2518" w:type="dxa"/>
          </w:tcPr>
          <w:p w:rsidR="009A74BA" w:rsidRDefault="009A74BA">
            <w:pPr>
              <w:rPr>
                <w:b/>
                <w:sz w:val="24"/>
                <w:lang w:val="en-GB"/>
              </w:rPr>
            </w:pPr>
            <w:r>
              <w:rPr>
                <w:b/>
                <w:sz w:val="24"/>
                <w:lang w:val="en-GB"/>
              </w:rPr>
              <w:t>PROGRAM:</w:t>
            </w:r>
          </w:p>
          <w:p w:rsidR="009A74BA" w:rsidRDefault="009A74BA">
            <w:pPr>
              <w:rPr>
                <w:sz w:val="24"/>
              </w:rPr>
            </w:pPr>
          </w:p>
        </w:tc>
        <w:tc>
          <w:tcPr>
            <w:tcW w:w="7040" w:type="dxa"/>
            <w:gridSpan w:val="5"/>
          </w:tcPr>
          <w:p w:rsidR="009A74BA" w:rsidRDefault="009A74BA">
            <w:pPr>
              <w:rPr>
                <w:sz w:val="24"/>
              </w:rPr>
            </w:pPr>
            <w:r>
              <w:rPr>
                <w:sz w:val="24"/>
              </w:rPr>
              <w:t>Practical Nursing</w:t>
            </w:r>
          </w:p>
        </w:tc>
      </w:tr>
      <w:tr w:rsidR="009A74BA">
        <w:trPr>
          <w:cantSplit/>
        </w:trPr>
        <w:tc>
          <w:tcPr>
            <w:tcW w:w="2518" w:type="dxa"/>
          </w:tcPr>
          <w:p w:rsidR="009A74BA" w:rsidRDefault="009A74BA">
            <w:pPr>
              <w:rPr>
                <w:b/>
                <w:sz w:val="24"/>
                <w:lang w:val="en-GB"/>
              </w:rPr>
            </w:pPr>
            <w:r>
              <w:rPr>
                <w:b/>
                <w:sz w:val="24"/>
                <w:lang w:val="en-GB"/>
              </w:rPr>
              <w:t>AUTHOR:</w:t>
            </w:r>
          </w:p>
          <w:p w:rsidR="009A74BA" w:rsidRDefault="009A74BA">
            <w:pPr>
              <w:rPr>
                <w:sz w:val="24"/>
              </w:rPr>
            </w:pPr>
          </w:p>
        </w:tc>
        <w:tc>
          <w:tcPr>
            <w:tcW w:w="7040" w:type="dxa"/>
            <w:gridSpan w:val="5"/>
          </w:tcPr>
          <w:p w:rsidR="009A74BA" w:rsidRDefault="009A74BA">
            <w:pPr>
              <w:rPr>
                <w:sz w:val="24"/>
              </w:rPr>
            </w:pPr>
            <w:r>
              <w:rPr>
                <w:sz w:val="24"/>
              </w:rPr>
              <w:t>Northern Partners in Practical Nursing Education /</w:t>
            </w:r>
          </w:p>
          <w:p w:rsidR="009A74BA" w:rsidRDefault="009A74BA">
            <w:pPr>
              <w:rPr>
                <w:sz w:val="24"/>
              </w:rPr>
            </w:pPr>
            <w:smartTag w:uri="urn:schemas-microsoft-com:office:smarttags" w:element="PersonName">
              <w:r>
                <w:rPr>
                  <w:sz w:val="24"/>
                </w:rPr>
                <w:t>Donna Alexa</w:t>
              </w:r>
              <w:r w:rsidR="000A4214">
                <w:rPr>
                  <w:sz w:val="24"/>
                </w:rPr>
                <w:t>nder</w:t>
              </w:r>
            </w:smartTag>
          </w:p>
          <w:p w:rsidR="009A74BA" w:rsidRDefault="009A74BA">
            <w:pPr>
              <w:rPr>
                <w:sz w:val="24"/>
              </w:rPr>
            </w:pPr>
          </w:p>
        </w:tc>
      </w:tr>
      <w:tr w:rsidR="009A74BA">
        <w:tc>
          <w:tcPr>
            <w:tcW w:w="2518" w:type="dxa"/>
          </w:tcPr>
          <w:p w:rsidR="009A74BA" w:rsidRDefault="009A74BA">
            <w:pPr>
              <w:rPr>
                <w:b/>
                <w:sz w:val="24"/>
                <w:lang w:val="en-GB"/>
              </w:rPr>
            </w:pPr>
            <w:r>
              <w:rPr>
                <w:b/>
                <w:sz w:val="24"/>
                <w:lang w:val="en-GB"/>
              </w:rPr>
              <w:t>DATE:</w:t>
            </w:r>
          </w:p>
          <w:p w:rsidR="009A74BA" w:rsidRDefault="009A74BA">
            <w:pPr>
              <w:rPr>
                <w:sz w:val="24"/>
              </w:rPr>
            </w:pPr>
          </w:p>
        </w:tc>
        <w:tc>
          <w:tcPr>
            <w:tcW w:w="1460" w:type="dxa"/>
          </w:tcPr>
          <w:p w:rsidR="009A74BA" w:rsidRDefault="0060132B">
            <w:pPr>
              <w:rPr>
                <w:sz w:val="24"/>
              </w:rPr>
            </w:pPr>
            <w:r>
              <w:rPr>
                <w:sz w:val="24"/>
              </w:rPr>
              <w:t>Jan. 20</w:t>
            </w:r>
            <w:r w:rsidR="005C056C">
              <w:rPr>
                <w:sz w:val="24"/>
              </w:rPr>
              <w:t>1</w:t>
            </w:r>
            <w:r w:rsidR="0050673E">
              <w:rPr>
                <w:sz w:val="24"/>
              </w:rPr>
              <w:t>7</w:t>
            </w:r>
          </w:p>
        </w:tc>
        <w:tc>
          <w:tcPr>
            <w:tcW w:w="3690" w:type="dxa"/>
            <w:gridSpan w:val="3"/>
          </w:tcPr>
          <w:p w:rsidR="009A74BA" w:rsidRDefault="009A74BA">
            <w:pPr>
              <w:rPr>
                <w:sz w:val="24"/>
              </w:rPr>
            </w:pPr>
            <w:r>
              <w:rPr>
                <w:b/>
                <w:sz w:val="24"/>
                <w:lang w:val="en-GB"/>
              </w:rPr>
              <w:t>PREVIOUS OUTLINE DATED:</w:t>
            </w:r>
          </w:p>
        </w:tc>
        <w:tc>
          <w:tcPr>
            <w:tcW w:w="1890" w:type="dxa"/>
          </w:tcPr>
          <w:p w:rsidR="009A74BA" w:rsidRDefault="00504FF9">
            <w:pPr>
              <w:rPr>
                <w:sz w:val="24"/>
              </w:rPr>
            </w:pPr>
            <w:r>
              <w:rPr>
                <w:sz w:val="24"/>
              </w:rPr>
              <w:t>Jan. 201</w:t>
            </w:r>
            <w:r w:rsidR="0050673E">
              <w:rPr>
                <w:sz w:val="24"/>
              </w:rPr>
              <w:t>6</w:t>
            </w:r>
          </w:p>
        </w:tc>
      </w:tr>
      <w:tr w:rsidR="009A74BA">
        <w:trPr>
          <w:cantSplit/>
        </w:trPr>
        <w:tc>
          <w:tcPr>
            <w:tcW w:w="2518" w:type="dxa"/>
          </w:tcPr>
          <w:p w:rsidR="009A74BA" w:rsidRDefault="009A74BA">
            <w:pPr>
              <w:rPr>
                <w:sz w:val="24"/>
              </w:rPr>
            </w:pPr>
            <w:r>
              <w:rPr>
                <w:b/>
                <w:sz w:val="24"/>
                <w:lang w:val="en-GB"/>
              </w:rPr>
              <w:t>APPROVED</w:t>
            </w:r>
            <w:r w:rsidR="005C056C">
              <w:rPr>
                <w:b/>
                <w:sz w:val="24"/>
                <w:lang w:val="en-GB"/>
              </w:rPr>
              <w:t>:</w:t>
            </w:r>
          </w:p>
        </w:tc>
        <w:tc>
          <w:tcPr>
            <w:tcW w:w="5150" w:type="dxa"/>
            <w:gridSpan w:val="4"/>
          </w:tcPr>
          <w:p w:rsidR="00504FF9" w:rsidRPr="00C62AF5" w:rsidRDefault="00C62AF5" w:rsidP="00356B16">
            <w:pPr>
              <w:jc w:val="center"/>
              <w:rPr>
                <w:rFonts w:ascii="Times New Roman" w:hAnsi="Times New Roman"/>
                <w:i/>
                <w:sz w:val="24"/>
              </w:rPr>
            </w:pPr>
            <w:r>
              <w:rPr>
                <w:rFonts w:ascii="Times New Roman" w:hAnsi="Times New Roman"/>
                <w:i/>
                <w:sz w:val="24"/>
              </w:rPr>
              <w:t>“Marilyn King”</w:t>
            </w:r>
          </w:p>
        </w:tc>
        <w:tc>
          <w:tcPr>
            <w:tcW w:w="1890" w:type="dxa"/>
          </w:tcPr>
          <w:p w:rsidR="009A74BA" w:rsidRDefault="00C62AF5" w:rsidP="00AC7888">
            <w:pPr>
              <w:rPr>
                <w:sz w:val="24"/>
              </w:rPr>
            </w:pPr>
            <w:r>
              <w:rPr>
                <w:sz w:val="24"/>
              </w:rPr>
              <w:t>Dec. 2016</w:t>
            </w:r>
          </w:p>
        </w:tc>
      </w:tr>
      <w:tr w:rsidR="009A74BA">
        <w:trPr>
          <w:cantSplit/>
        </w:trPr>
        <w:tc>
          <w:tcPr>
            <w:tcW w:w="2518" w:type="dxa"/>
          </w:tcPr>
          <w:p w:rsidR="009A74BA" w:rsidRDefault="009A74BA">
            <w:pPr>
              <w:rPr>
                <w:sz w:val="24"/>
              </w:rPr>
            </w:pPr>
          </w:p>
        </w:tc>
        <w:tc>
          <w:tcPr>
            <w:tcW w:w="5150" w:type="dxa"/>
            <w:gridSpan w:val="4"/>
          </w:tcPr>
          <w:p w:rsidR="009A74BA" w:rsidRDefault="009A74BA" w:rsidP="005C056C">
            <w:pPr>
              <w:pStyle w:val="Heading2"/>
              <w:jc w:val="left"/>
              <w:rPr>
                <w:rFonts w:ascii="Arial" w:hAnsi="Arial"/>
                <w:lang w:val="en-US"/>
              </w:rPr>
            </w:pPr>
            <w:r>
              <w:rPr>
                <w:rFonts w:ascii="Arial" w:hAnsi="Arial"/>
                <w:lang w:val="en-US"/>
              </w:rPr>
              <w:t>__________________________________</w:t>
            </w:r>
          </w:p>
          <w:p w:rsidR="009A74BA" w:rsidRDefault="00C62AF5">
            <w:pPr>
              <w:pStyle w:val="Heading2"/>
              <w:rPr>
                <w:rFonts w:ascii="Arial" w:hAnsi="Arial"/>
                <w:lang w:val="en-US"/>
              </w:rPr>
            </w:pPr>
            <w:r>
              <w:rPr>
                <w:rFonts w:ascii="Arial" w:hAnsi="Arial"/>
                <w:lang w:val="en-US"/>
              </w:rPr>
              <w:t xml:space="preserve">FOR </w:t>
            </w:r>
            <w:r w:rsidR="00920252">
              <w:rPr>
                <w:rFonts w:ascii="Arial" w:hAnsi="Arial"/>
                <w:lang w:val="en-US"/>
              </w:rPr>
              <w:t>CHAIR, HEALTH PROGRAMS</w:t>
            </w:r>
          </w:p>
          <w:p w:rsidR="002C0BAB" w:rsidRPr="002C0BAB" w:rsidRDefault="002C0BAB" w:rsidP="002C0BAB">
            <w:pPr>
              <w:rPr>
                <w:lang w:val="en-US"/>
              </w:rPr>
            </w:pPr>
          </w:p>
        </w:tc>
        <w:tc>
          <w:tcPr>
            <w:tcW w:w="1890" w:type="dxa"/>
          </w:tcPr>
          <w:p w:rsidR="009A74BA" w:rsidRDefault="009A74BA">
            <w:pPr>
              <w:rPr>
                <w:b/>
                <w:sz w:val="24"/>
                <w:lang w:val="en-GB"/>
              </w:rPr>
            </w:pPr>
            <w:r>
              <w:rPr>
                <w:b/>
                <w:sz w:val="24"/>
                <w:lang w:val="en-GB"/>
              </w:rPr>
              <w:t>____________</w:t>
            </w:r>
          </w:p>
          <w:p w:rsidR="009A74BA" w:rsidRDefault="009A74BA">
            <w:pPr>
              <w:jc w:val="center"/>
              <w:rPr>
                <w:sz w:val="24"/>
              </w:rPr>
            </w:pPr>
            <w:r>
              <w:rPr>
                <w:b/>
                <w:sz w:val="24"/>
                <w:lang w:val="en-GB"/>
              </w:rPr>
              <w:t>DATE</w:t>
            </w:r>
          </w:p>
        </w:tc>
      </w:tr>
      <w:tr w:rsidR="009A74BA">
        <w:trPr>
          <w:cantSplit/>
        </w:trPr>
        <w:tc>
          <w:tcPr>
            <w:tcW w:w="2518" w:type="dxa"/>
          </w:tcPr>
          <w:p w:rsidR="009A74BA" w:rsidRDefault="009A74BA">
            <w:pPr>
              <w:rPr>
                <w:b/>
                <w:sz w:val="24"/>
                <w:lang w:val="en-GB"/>
              </w:rPr>
            </w:pPr>
            <w:r>
              <w:rPr>
                <w:b/>
                <w:sz w:val="24"/>
                <w:lang w:val="en-GB"/>
              </w:rPr>
              <w:t>TOTAL CREDITS:</w:t>
            </w:r>
          </w:p>
          <w:p w:rsidR="009A74BA" w:rsidRDefault="009A74BA">
            <w:pPr>
              <w:rPr>
                <w:sz w:val="24"/>
              </w:rPr>
            </w:pPr>
          </w:p>
        </w:tc>
        <w:tc>
          <w:tcPr>
            <w:tcW w:w="7040" w:type="dxa"/>
            <w:gridSpan w:val="5"/>
          </w:tcPr>
          <w:p w:rsidR="009A74BA" w:rsidRDefault="005C056C">
            <w:pPr>
              <w:rPr>
                <w:sz w:val="24"/>
              </w:rPr>
            </w:pPr>
            <w:r>
              <w:rPr>
                <w:sz w:val="24"/>
              </w:rPr>
              <w:t>1</w:t>
            </w:r>
            <w:r w:rsidR="00F560EC">
              <w:rPr>
                <w:sz w:val="24"/>
              </w:rPr>
              <w:t xml:space="preserve">8 </w:t>
            </w:r>
          </w:p>
        </w:tc>
      </w:tr>
      <w:tr w:rsidR="009A74BA">
        <w:trPr>
          <w:cantSplit/>
        </w:trPr>
        <w:tc>
          <w:tcPr>
            <w:tcW w:w="2518" w:type="dxa"/>
          </w:tcPr>
          <w:p w:rsidR="009A74BA" w:rsidRDefault="009A74BA">
            <w:pPr>
              <w:rPr>
                <w:b/>
                <w:sz w:val="24"/>
                <w:lang w:val="en-GB"/>
              </w:rPr>
            </w:pPr>
            <w:r>
              <w:rPr>
                <w:b/>
                <w:sz w:val="24"/>
                <w:lang w:val="en-GB"/>
              </w:rPr>
              <w:t>PREREQUISITE(S):</w:t>
            </w:r>
          </w:p>
          <w:p w:rsidR="009A74BA" w:rsidRDefault="009A74BA">
            <w:pPr>
              <w:rPr>
                <w:sz w:val="24"/>
              </w:rPr>
            </w:pPr>
          </w:p>
        </w:tc>
        <w:tc>
          <w:tcPr>
            <w:tcW w:w="7040" w:type="dxa"/>
            <w:gridSpan w:val="5"/>
          </w:tcPr>
          <w:p w:rsidR="009A74BA" w:rsidRPr="003B5C23" w:rsidRDefault="005C056C">
            <w:pPr>
              <w:rPr>
                <w:color w:val="000000" w:themeColor="text1"/>
                <w:sz w:val="24"/>
              </w:rPr>
            </w:pPr>
            <w:smartTag w:uri="urn:schemas-microsoft-com:office:smarttags" w:element="stockticker">
              <w:r w:rsidRPr="003B5C23">
                <w:rPr>
                  <w:color w:val="000000" w:themeColor="text1"/>
                  <w:sz w:val="24"/>
                </w:rPr>
                <w:t>PNG</w:t>
              </w:r>
            </w:smartTag>
            <w:r w:rsidRPr="003B5C23">
              <w:rPr>
                <w:color w:val="000000" w:themeColor="text1"/>
                <w:sz w:val="24"/>
              </w:rPr>
              <w:t>113</w:t>
            </w:r>
            <w:r w:rsidR="009A74BA" w:rsidRPr="003B5C23">
              <w:rPr>
                <w:color w:val="000000" w:themeColor="text1"/>
                <w:sz w:val="24"/>
              </w:rPr>
              <w:t xml:space="preserve">, </w:t>
            </w:r>
            <w:smartTag w:uri="urn:schemas-microsoft-com:office:smarttags" w:element="stockticker">
              <w:r w:rsidR="009A74BA" w:rsidRPr="003B5C23">
                <w:rPr>
                  <w:color w:val="000000" w:themeColor="text1"/>
                  <w:sz w:val="24"/>
                </w:rPr>
                <w:t>PNG</w:t>
              </w:r>
            </w:smartTag>
            <w:r w:rsidRPr="003B5C23">
              <w:rPr>
                <w:color w:val="000000" w:themeColor="text1"/>
                <w:sz w:val="24"/>
              </w:rPr>
              <w:t>115</w:t>
            </w:r>
            <w:r w:rsidR="009A74BA" w:rsidRPr="003B5C23">
              <w:rPr>
                <w:color w:val="000000" w:themeColor="text1"/>
                <w:sz w:val="24"/>
              </w:rPr>
              <w:t xml:space="preserve">, </w:t>
            </w:r>
            <w:smartTag w:uri="urn:schemas-microsoft-com:office:smarttags" w:element="stockticker">
              <w:r w:rsidR="009A74BA" w:rsidRPr="003B5C23">
                <w:rPr>
                  <w:color w:val="000000" w:themeColor="text1"/>
                  <w:sz w:val="24"/>
                </w:rPr>
                <w:t>PNG</w:t>
              </w:r>
            </w:smartTag>
            <w:r w:rsidRPr="003B5C23">
              <w:rPr>
                <w:color w:val="000000" w:themeColor="text1"/>
                <w:sz w:val="24"/>
              </w:rPr>
              <w:t>116</w:t>
            </w:r>
            <w:r w:rsidR="009A74BA" w:rsidRPr="003B5C23">
              <w:rPr>
                <w:color w:val="000000" w:themeColor="text1"/>
                <w:sz w:val="24"/>
              </w:rPr>
              <w:t xml:space="preserve">, </w:t>
            </w:r>
            <w:smartTag w:uri="urn:schemas-microsoft-com:office:smarttags" w:element="stockticker">
              <w:r w:rsidR="009A74BA" w:rsidRPr="003B5C23">
                <w:rPr>
                  <w:color w:val="000000" w:themeColor="text1"/>
                  <w:sz w:val="24"/>
                </w:rPr>
                <w:t>PNG</w:t>
              </w:r>
            </w:smartTag>
            <w:r w:rsidRPr="003B5C23">
              <w:rPr>
                <w:color w:val="000000" w:themeColor="text1"/>
                <w:sz w:val="24"/>
              </w:rPr>
              <w:t>117</w:t>
            </w:r>
            <w:r w:rsidR="009A74BA" w:rsidRPr="003B5C23">
              <w:rPr>
                <w:color w:val="000000" w:themeColor="text1"/>
                <w:sz w:val="24"/>
              </w:rPr>
              <w:t>, P</w:t>
            </w:r>
            <w:r w:rsidRPr="003B5C23">
              <w:rPr>
                <w:color w:val="000000" w:themeColor="text1"/>
                <w:sz w:val="24"/>
              </w:rPr>
              <w:t>SY111</w:t>
            </w:r>
          </w:p>
        </w:tc>
      </w:tr>
      <w:tr w:rsidR="009A74BA">
        <w:trPr>
          <w:cantSplit/>
        </w:trPr>
        <w:tc>
          <w:tcPr>
            <w:tcW w:w="2518" w:type="dxa"/>
          </w:tcPr>
          <w:p w:rsidR="009A74BA" w:rsidRDefault="009A74BA">
            <w:pPr>
              <w:rPr>
                <w:b/>
                <w:sz w:val="24"/>
                <w:lang w:val="en-GB"/>
              </w:rPr>
            </w:pPr>
            <w:r>
              <w:rPr>
                <w:b/>
                <w:sz w:val="24"/>
                <w:lang w:val="en-GB"/>
              </w:rPr>
              <w:t>HOURS/WEEK:</w:t>
            </w:r>
          </w:p>
          <w:p w:rsidR="009A74BA" w:rsidRDefault="009A74BA">
            <w:pPr>
              <w:rPr>
                <w:sz w:val="24"/>
              </w:rPr>
            </w:pPr>
          </w:p>
        </w:tc>
        <w:tc>
          <w:tcPr>
            <w:tcW w:w="7040" w:type="dxa"/>
            <w:gridSpan w:val="5"/>
          </w:tcPr>
          <w:p w:rsidR="009A74BA" w:rsidRPr="003B5C23" w:rsidRDefault="005C056C">
            <w:pPr>
              <w:rPr>
                <w:color w:val="000000" w:themeColor="text1"/>
                <w:sz w:val="24"/>
                <w:highlight w:val="yellow"/>
              </w:rPr>
            </w:pPr>
            <w:r w:rsidRPr="003B5C23">
              <w:rPr>
                <w:color w:val="000000" w:themeColor="text1"/>
                <w:sz w:val="24"/>
              </w:rPr>
              <w:t>1</w:t>
            </w:r>
            <w:r w:rsidR="00F560EC" w:rsidRPr="003B5C23">
              <w:rPr>
                <w:color w:val="000000" w:themeColor="text1"/>
                <w:sz w:val="24"/>
              </w:rPr>
              <w:t xml:space="preserve">8  </w:t>
            </w:r>
            <w:r w:rsidR="00855C57" w:rsidRPr="003B5C23">
              <w:rPr>
                <w:color w:val="000000" w:themeColor="text1"/>
                <w:sz w:val="24"/>
              </w:rPr>
              <w:t>(1</w:t>
            </w:r>
            <w:r w:rsidR="00476F19" w:rsidRPr="003B5C23">
              <w:rPr>
                <w:color w:val="000000" w:themeColor="text1"/>
                <w:sz w:val="24"/>
              </w:rPr>
              <w:t>3</w:t>
            </w:r>
            <w:r w:rsidR="00855C57" w:rsidRPr="003B5C23">
              <w:rPr>
                <w:color w:val="000000" w:themeColor="text1"/>
                <w:sz w:val="24"/>
              </w:rPr>
              <w:t xml:space="preserve"> Clinical, </w:t>
            </w:r>
            <w:r w:rsidR="00476F19" w:rsidRPr="003B5C23">
              <w:rPr>
                <w:color w:val="000000" w:themeColor="text1"/>
                <w:sz w:val="24"/>
              </w:rPr>
              <w:t>4</w:t>
            </w:r>
            <w:r w:rsidR="00855C57" w:rsidRPr="003B5C23">
              <w:rPr>
                <w:color w:val="000000" w:themeColor="text1"/>
                <w:sz w:val="24"/>
              </w:rPr>
              <w:t xml:space="preserve"> Lab, 1 Independent</w:t>
            </w:r>
            <w:r w:rsidR="002B7A20" w:rsidRPr="003B5C23">
              <w:rPr>
                <w:color w:val="000000" w:themeColor="text1"/>
                <w:sz w:val="24"/>
              </w:rPr>
              <w:t>/Data Collection</w:t>
            </w:r>
            <w:r w:rsidR="00855C57" w:rsidRPr="003B5C23">
              <w:rPr>
                <w:color w:val="000000" w:themeColor="text1"/>
                <w:sz w:val="24"/>
              </w:rPr>
              <w:t>)</w:t>
            </w:r>
          </w:p>
        </w:tc>
      </w:tr>
      <w:tr w:rsidR="009A74BA">
        <w:trPr>
          <w:cantSplit/>
        </w:trPr>
        <w:tc>
          <w:tcPr>
            <w:tcW w:w="9558" w:type="dxa"/>
            <w:gridSpan w:val="6"/>
          </w:tcPr>
          <w:p w:rsidR="009A74BA" w:rsidRDefault="009A74BA">
            <w:pPr>
              <w:pStyle w:val="Heading2"/>
              <w:tabs>
                <w:tab w:val="center" w:pos="4560"/>
              </w:tabs>
              <w:rPr>
                <w:rFonts w:ascii="Arial" w:hAnsi="Arial"/>
              </w:rPr>
            </w:pPr>
          </w:p>
          <w:p w:rsidR="009A74BA" w:rsidRDefault="00F200B6">
            <w:pPr>
              <w:pStyle w:val="Heading2"/>
              <w:tabs>
                <w:tab w:val="center" w:pos="4560"/>
              </w:tabs>
              <w:rPr>
                <w:rFonts w:ascii="Arial" w:hAnsi="Arial"/>
              </w:rPr>
            </w:pPr>
            <w:r>
              <w:rPr>
                <w:rFonts w:ascii="Arial" w:hAnsi="Arial"/>
              </w:rPr>
              <w:t>Copyright © 201</w:t>
            </w:r>
            <w:r w:rsidR="000D058C">
              <w:rPr>
                <w:rFonts w:ascii="Arial" w:hAnsi="Arial"/>
              </w:rPr>
              <w:t>7</w:t>
            </w:r>
            <w:r w:rsidR="0050673E">
              <w:rPr>
                <w:rFonts w:ascii="Arial" w:hAnsi="Arial"/>
              </w:rPr>
              <w:t xml:space="preserve"> </w:t>
            </w:r>
            <w:proofErr w:type="gramStart"/>
            <w:r w:rsidR="009A74BA">
              <w:rPr>
                <w:rFonts w:ascii="Arial" w:hAnsi="Arial"/>
              </w:rPr>
              <w:t>The</w:t>
            </w:r>
            <w:proofErr w:type="gramEnd"/>
            <w:r w:rsidR="009A74BA">
              <w:rPr>
                <w:rFonts w:ascii="Arial" w:hAnsi="Arial"/>
              </w:rPr>
              <w:t xml:space="preserve"> Sault College of Applied Arts &amp; Technology</w:t>
            </w:r>
          </w:p>
          <w:p w:rsidR="009A74BA" w:rsidRDefault="009A74BA">
            <w:pPr>
              <w:tabs>
                <w:tab w:val="center" w:pos="4560"/>
              </w:tabs>
              <w:jc w:val="center"/>
              <w:rPr>
                <w:i/>
                <w:sz w:val="24"/>
                <w:lang w:val="en-GB"/>
              </w:rPr>
            </w:pPr>
            <w:r>
              <w:rPr>
                <w:i/>
                <w:sz w:val="24"/>
                <w:lang w:val="en-GB"/>
              </w:rPr>
              <w:t>Reproduction of this document by any means, in whole or in part, without prior</w:t>
            </w:r>
          </w:p>
          <w:p w:rsidR="009A74BA" w:rsidRDefault="009A74B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74BA">
        <w:trPr>
          <w:cantSplit/>
        </w:trPr>
        <w:tc>
          <w:tcPr>
            <w:tcW w:w="9558" w:type="dxa"/>
            <w:gridSpan w:val="6"/>
          </w:tcPr>
          <w:p w:rsidR="009A74BA" w:rsidRDefault="009A74BA" w:rsidP="00920252">
            <w:pPr>
              <w:pStyle w:val="Heading2"/>
              <w:tabs>
                <w:tab w:val="center" w:pos="4560"/>
              </w:tabs>
              <w:rPr>
                <w:rFonts w:ascii="Arial" w:hAnsi="Arial"/>
                <w:b w:val="0"/>
                <w:i/>
              </w:rPr>
            </w:pPr>
            <w:r>
              <w:rPr>
                <w:rFonts w:ascii="Arial" w:hAnsi="Arial"/>
                <w:b w:val="0"/>
                <w:i/>
              </w:rPr>
              <w:t>For addition</w:t>
            </w:r>
            <w:r w:rsidR="004955E7">
              <w:rPr>
                <w:rFonts w:ascii="Arial" w:hAnsi="Arial"/>
                <w:b w:val="0"/>
                <w:i/>
              </w:rPr>
              <w:t xml:space="preserve">al information, please contact </w:t>
            </w:r>
            <w:r w:rsidR="00C62AF5">
              <w:rPr>
                <w:rFonts w:ascii="Arial" w:hAnsi="Arial"/>
                <w:b w:val="0"/>
                <w:i/>
              </w:rPr>
              <w:t xml:space="preserve">the </w:t>
            </w:r>
            <w:r w:rsidR="00920252">
              <w:rPr>
                <w:rFonts w:ascii="Arial" w:hAnsi="Arial"/>
                <w:b w:val="0"/>
                <w:i/>
              </w:rPr>
              <w:t>Chair</w:t>
            </w:r>
            <w:r w:rsidR="00920A09">
              <w:rPr>
                <w:rFonts w:ascii="Arial" w:hAnsi="Arial"/>
                <w:b w:val="0"/>
                <w:i/>
              </w:rPr>
              <w:t xml:space="preserve">, </w:t>
            </w:r>
            <w:r w:rsidR="00920252">
              <w:rPr>
                <w:rFonts w:ascii="Arial" w:hAnsi="Arial"/>
                <w:b w:val="0"/>
                <w:i/>
              </w:rPr>
              <w:t>Health Programs</w:t>
            </w:r>
          </w:p>
          <w:p w:rsidR="002C0BAB" w:rsidRPr="002C0BAB" w:rsidRDefault="002C0BAB" w:rsidP="00C62AF5">
            <w:pPr>
              <w:jc w:val="center"/>
              <w:rPr>
                <w:i/>
                <w:sz w:val="24"/>
                <w:lang w:val="en-GB"/>
              </w:rPr>
            </w:pPr>
            <w:r w:rsidRPr="002C0BAB">
              <w:rPr>
                <w:i/>
                <w:sz w:val="24"/>
                <w:lang w:val="en-GB"/>
              </w:rPr>
              <w:t>School of Health</w:t>
            </w:r>
            <w:r w:rsidR="00F6613A">
              <w:rPr>
                <w:i/>
                <w:sz w:val="24"/>
                <w:lang w:val="en-GB"/>
              </w:rPr>
              <w:t xml:space="preserve">, </w:t>
            </w:r>
            <w:r w:rsidR="00C62AF5">
              <w:rPr>
                <w:i/>
                <w:sz w:val="24"/>
                <w:lang w:val="en-GB"/>
              </w:rPr>
              <w:t xml:space="preserve">Community Services </w:t>
            </w:r>
            <w:r w:rsidR="00F6613A">
              <w:rPr>
                <w:i/>
                <w:sz w:val="24"/>
                <w:lang w:val="en-GB"/>
              </w:rPr>
              <w:t>and Continuing Education</w:t>
            </w:r>
            <w:r w:rsidR="009451C2">
              <w:rPr>
                <w:i/>
                <w:sz w:val="24"/>
                <w:lang w:val="en-GB"/>
              </w:rPr>
              <w:t>.</w:t>
            </w:r>
          </w:p>
        </w:tc>
      </w:tr>
      <w:tr w:rsidR="009A74BA">
        <w:trPr>
          <w:cantSplit/>
        </w:trPr>
        <w:tc>
          <w:tcPr>
            <w:tcW w:w="9558" w:type="dxa"/>
            <w:gridSpan w:val="6"/>
          </w:tcPr>
          <w:p w:rsidR="009A74BA" w:rsidRDefault="009A74B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Ext.</w:t>
            </w:r>
            <w:r w:rsidR="008C053D">
              <w:rPr>
                <w:i/>
                <w:sz w:val="24"/>
                <w:lang w:val="en-GB"/>
              </w:rPr>
              <w:t>2</w:t>
            </w:r>
            <w:r>
              <w:rPr>
                <w:i/>
                <w:sz w:val="24"/>
                <w:lang w:val="en-GB"/>
              </w:rPr>
              <w:t>689</w:t>
            </w:r>
          </w:p>
          <w:p w:rsidR="009A74BA" w:rsidRDefault="009A74BA">
            <w:pPr>
              <w:tabs>
                <w:tab w:val="center" w:pos="4560"/>
              </w:tabs>
              <w:jc w:val="center"/>
              <w:rPr>
                <w:sz w:val="24"/>
              </w:rPr>
            </w:pPr>
          </w:p>
        </w:tc>
      </w:tr>
    </w:tbl>
    <w:p w:rsidR="009A74BA" w:rsidRDefault="009A74BA">
      <w:pPr>
        <w:tabs>
          <w:tab w:val="center" w:pos="4560"/>
        </w:tabs>
        <w:rPr>
          <w:i/>
          <w:lang w:val="en-GB"/>
        </w:rPr>
        <w:sectPr w:rsidR="009A74BA">
          <w:headerReference w:type="even" r:id="rId9"/>
          <w:pgSz w:w="12240" w:h="15840"/>
          <w:pgMar w:top="1440" w:right="1440" w:bottom="1440" w:left="1440" w:header="720" w:footer="720" w:gutter="0"/>
          <w:cols w:space="720"/>
          <w:docGrid w:linePitch="360"/>
        </w:sectPr>
      </w:pPr>
    </w:p>
    <w:p w:rsidR="009A74BA" w:rsidRDefault="009A74BA">
      <w:pPr>
        <w:tabs>
          <w:tab w:val="center" w:pos="4560"/>
        </w:tabs>
        <w:rPr>
          <w:lang w:val="en-GB"/>
        </w:rPr>
      </w:pPr>
    </w:p>
    <w:tbl>
      <w:tblPr>
        <w:tblW w:w="0" w:type="auto"/>
        <w:tblInd w:w="738" w:type="dxa"/>
        <w:tblLayout w:type="fixed"/>
        <w:tblLook w:val="0000" w:firstRow="0" w:lastRow="0" w:firstColumn="0" w:lastColumn="0" w:noHBand="0" w:noVBand="0"/>
      </w:tblPr>
      <w:tblGrid>
        <w:gridCol w:w="720"/>
        <w:gridCol w:w="8820"/>
      </w:tblGrid>
      <w:tr w:rsidR="009A74BA" w:rsidTr="009451C2">
        <w:tc>
          <w:tcPr>
            <w:tcW w:w="720" w:type="dxa"/>
          </w:tcPr>
          <w:p w:rsidR="009A74BA" w:rsidRDefault="009A74BA">
            <w:pPr>
              <w:rPr>
                <w:b/>
              </w:rPr>
            </w:pPr>
            <w:r>
              <w:rPr>
                <w:b/>
              </w:rPr>
              <w:t>I.</w:t>
            </w:r>
          </w:p>
        </w:tc>
        <w:tc>
          <w:tcPr>
            <w:tcW w:w="8820" w:type="dxa"/>
          </w:tcPr>
          <w:p w:rsidR="009A74BA" w:rsidRDefault="009A74BA">
            <w:pPr>
              <w:rPr>
                <w:b/>
              </w:rPr>
            </w:pPr>
            <w:r>
              <w:rPr>
                <w:b/>
              </w:rPr>
              <w:t>COURSE DESCRIPTION:</w:t>
            </w:r>
          </w:p>
          <w:p w:rsidR="009A74BA" w:rsidRDefault="009A74BA">
            <w:pPr>
              <w:rPr>
                <w:b/>
              </w:rPr>
            </w:pPr>
          </w:p>
          <w:p w:rsidR="00FA5886" w:rsidRDefault="009A74BA">
            <w:r>
              <w:t xml:space="preserve">This course </w:t>
            </w:r>
            <w:r w:rsidR="003B5CAC">
              <w:t>is comprised of two components</w:t>
            </w:r>
            <w:r w:rsidR="00A0226D">
              <w:t>: lab theory an</w:t>
            </w:r>
            <w:r w:rsidR="002E237A">
              <w:t xml:space="preserve">d practice, </w:t>
            </w:r>
            <w:r w:rsidR="00A0226D">
              <w:t xml:space="preserve">and clinical. </w:t>
            </w:r>
          </w:p>
          <w:p w:rsidR="00FA5886" w:rsidRDefault="00FA5886"/>
          <w:p w:rsidR="009A74BA" w:rsidRDefault="00A0226D">
            <w:r>
              <w:t xml:space="preserve">The lab theory and practice component of the course further explores the concept of health promotion and health protection with at risk individuals. The learner will gain the knowledge and the skills related to performing basic assessment and nursing skills required to care for the individual in selected age groups. Topics covered include the following: documentation; </w:t>
            </w:r>
            <w:r w:rsidRPr="009C642B">
              <w:t xml:space="preserve">behaviour management; blood glucose monitoring; </w:t>
            </w:r>
            <w:r w:rsidR="00FA5886" w:rsidRPr="009C642B">
              <w:t xml:space="preserve">specimen collection; </w:t>
            </w:r>
            <w:r w:rsidR="007B1A39" w:rsidRPr="009C642B">
              <w:t xml:space="preserve">mathematical </w:t>
            </w:r>
            <w:r w:rsidR="00BF2C8B" w:rsidRPr="009C642B">
              <w:t>processes</w:t>
            </w:r>
            <w:r w:rsidR="006D6E7F" w:rsidRPr="009C642B">
              <w:t xml:space="preserve">; basic principles and </w:t>
            </w:r>
            <w:r w:rsidR="0084229A" w:rsidRPr="009C642B">
              <w:t>concepts</w:t>
            </w:r>
            <w:r w:rsidR="006D6E7F" w:rsidRPr="009C642B">
              <w:t xml:space="preserve"> of pharmacology; assisting with elimination; </w:t>
            </w:r>
            <w:r w:rsidRPr="009C642B">
              <w:t xml:space="preserve">administration of </w:t>
            </w:r>
            <w:r w:rsidR="006D6E7F" w:rsidRPr="009C642B">
              <w:t xml:space="preserve">select </w:t>
            </w:r>
            <w:r w:rsidRPr="009C642B">
              <w:t>non-parenteral medications; respiratory care</w:t>
            </w:r>
            <w:r w:rsidR="00FA5886" w:rsidRPr="009C642B">
              <w:t xml:space="preserve"> and oxygen therapy; basic wound care and surgical asepsis; maternal, newborn and infant assessment and care during antepartum, </w:t>
            </w:r>
            <w:proofErr w:type="spellStart"/>
            <w:r w:rsidR="00FA5886" w:rsidRPr="009C642B">
              <w:t>intrapartum</w:t>
            </w:r>
            <w:proofErr w:type="spellEnd"/>
            <w:r w:rsidR="00FA5886" w:rsidRPr="009C642B">
              <w:t xml:space="preserve"> and postpartum stages</w:t>
            </w:r>
            <w:r w:rsidR="006D6E7F" w:rsidRPr="009C642B">
              <w:t xml:space="preserve"> and </w:t>
            </w:r>
            <w:r w:rsidR="00FA5886" w:rsidRPr="009C642B">
              <w:t>systems assessment of a p</w:t>
            </w:r>
            <w:r w:rsidR="002B7A20" w:rsidRPr="009C642B">
              <w:t>a</w:t>
            </w:r>
            <w:r w:rsidR="006D6E7F" w:rsidRPr="009C642B">
              <w:t>ediatric client; paediatric assessment and care.</w:t>
            </w:r>
          </w:p>
          <w:p w:rsidR="00FA5886" w:rsidRDefault="00FA5886"/>
          <w:p w:rsidR="00FA5886" w:rsidRDefault="00FA5886">
            <w:r>
              <w:t>The clinical component of the course will provide the learner with opportunities to examine the role of the practical nurse when caring for at risk individuals. The learner will utilize critical thinking skills to plan and implement nursing care in long term care</w:t>
            </w:r>
            <w:r w:rsidR="002B7A20">
              <w:t xml:space="preserve"> and simulated clinical settings</w:t>
            </w:r>
            <w:r>
              <w:t>. The learner is expected to safely apply theoretical knowledge from all past and present core nursing courses, including skills acquired in the laboratory practice setting (e.g. nursing skills and health assessment). The learner is expected to safely and competently care for two individuals by the end of this clinical experience.</w:t>
            </w:r>
          </w:p>
          <w:p w:rsidR="002E237A" w:rsidRDefault="002E237A"/>
          <w:p w:rsidR="002E237A" w:rsidRDefault="002E237A">
            <w:r>
              <w:t>The learner is expected to be successful in both components of the course.</w:t>
            </w:r>
          </w:p>
          <w:p w:rsidR="009A74BA" w:rsidRDefault="009A74BA"/>
          <w:p w:rsidR="009A74BA" w:rsidRDefault="009A74BA">
            <w:r>
              <w:t>Throughout this course outline</w:t>
            </w:r>
            <w:r w:rsidR="00495B07">
              <w:t>,</w:t>
            </w:r>
            <w:r>
              <w:t xml:space="preserve"> the term client* will be used to include the well individual and/or family.</w:t>
            </w:r>
          </w:p>
        </w:tc>
      </w:tr>
    </w:tbl>
    <w:p w:rsidR="009A74BA" w:rsidRDefault="009A74BA" w:rsidP="009451C2">
      <w:pPr>
        <w:ind w:left="630"/>
      </w:pPr>
    </w:p>
    <w:p w:rsidR="00C62AF5" w:rsidRDefault="00C62AF5" w:rsidP="009451C2">
      <w:pPr>
        <w:ind w:left="630"/>
      </w:pPr>
    </w:p>
    <w:tbl>
      <w:tblPr>
        <w:tblW w:w="0" w:type="auto"/>
        <w:tblInd w:w="738" w:type="dxa"/>
        <w:tblLayout w:type="fixed"/>
        <w:tblLook w:val="0000" w:firstRow="0" w:lastRow="0" w:firstColumn="0" w:lastColumn="0" w:noHBand="0" w:noVBand="0"/>
      </w:tblPr>
      <w:tblGrid>
        <w:gridCol w:w="720"/>
        <w:gridCol w:w="8820"/>
      </w:tblGrid>
      <w:tr w:rsidR="009A74BA" w:rsidTr="009451C2">
        <w:trPr>
          <w:cantSplit/>
        </w:trPr>
        <w:tc>
          <w:tcPr>
            <w:tcW w:w="720" w:type="dxa"/>
          </w:tcPr>
          <w:p w:rsidR="009A74BA" w:rsidRDefault="009A74BA">
            <w:pPr>
              <w:rPr>
                <w:b/>
              </w:rPr>
            </w:pPr>
            <w:r>
              <w:rPr>
                <w:b/>
              </w:rPr>
              <w:t>II.</w:t>
            </w:r>
          </w:p>
        </w:tc>
        <w:tc>
          <w:tcPr>
            <w:tcW w:w="8820" w:type="dxa"/>
          </w:tcPr>
          <w:p w:rsidR="009A74BA" w:rsidRDefault="009A74BA">
            <w:pPr>
              <w:rPr>
                <w:b/>
              </w:rPr>
            </w:pPr>
            <w:r>
              <w:rPr>
                <w:b/>
              </w:rPr>
              <w:t xml:space="preserve">LEARNING OUTCOMES </w:t>
            </w:r>
            <w:smartTag w:uri="urn:schemas-microsoft-com:office:smarttags" w:element="stockticker">
              <w:r>
                <w:rPr>
                  <w:b/>
                </w:rPr>
                <w:t>AND</w:t>
              </w:r>
            </w:smartTag>
            <w:r>
              <w:rPr>
                <w:b/>
              </w:rPr>
              <w:t xml:space="preserve"> ELEMENTS OF THE PERFORMANCE:</w:t>
            </w:r>
          </w:p>
          <w:p w:rsidR="009A74BA" w:rsidRDefault="009A74BA"/>
        </w:tc>
      </w:tr>
      <w:tr w:rsidR="009A74BA" w:rsidTr="009451C2">
        <w:trPr>
          <w:cantSplit/>
        </w:trPr>
        <w:tc>
          <w:tcPr>
            <w:tcW w:w="720" w:type="dxa"/>
          </w:tcPr>
          <w:p w:rsidR="009A74BA" w:rsidRDefault="009A74BA"/>
        </w:tc>
        <w:tc>
          <w:tcPr>
            <w:tcW w:w="8820" w:type="dxa"/>
          </w:tcPr>
          <w:p w:rsidR="009A74BA" w:rsidRDefault="00855C57">
            <w:r>
              <w:t xml:space="preserve">Upon </w:t>
            </w:r>
            <w:r w:rsidR="009A74BA">
              <w:t xml:space="preserve">completion of this course, the student will </w:t>
            </w:r>
            <w:r w:rsidR="00F560EC">
              <w:t xml:space="preserve">be able to </w:t>
            </w:r>
            <w:r w:rsidR="009A74BA">
              <w:t>demonstrate the ability to:</w:t>
            </w:r>
          </w:p>
          <w:p w:rsidR="006D6E7F" w:rsidRDefault="006D6E7F" w:rsidP="006B7379"/>
        </w:tc>
      </w:tr>
    </w:tbl>
    <w:p w:rsidR="006D6E7F" w:rsidRDefault="006D6E7F" w:rsidP="006D6E7F">
      <w:pPr>
        <w:ind w:left="630"/>
        <w:rPr>
          <w:b/>
          <w:u w:val="single"/>
        </w:rPr>
      </w:pPr>
      <w:r w:rsidRPr="00150E92">
        <w:rPr>
          <w:b/>
          <w:u w:val="single"/>
        </w:rPr>
        <w:t>Component</w:t>
      </w:r>
      <w:r>
        <w:rPr>
          <w:b/>
          <w:u w:val="single"/>
        </w:rPr>
        <w:t xml:space="preserve"> #1 – Clinical </w:t>
      </w:r>
    </w:p>
    <w:p w:rsidR="009451C2" w:rsidRDefault="009451C2" w:rsidP="006D6E7F">
      <w:pPr>
        <w:ind w:left="630"/>
      </w:pPr>
    </w:p>
    <w:tbl>
      <w:tblPr>
        <w:tblW w:w="0" w:type="auto"/>
        <w:tblInd w:w="738" w:type="dxa"/>
        <w:tblLayout w:type="fixed"/>
        <w:tblLook w:val="0000" w:firstRow="0" w:lastRow="0" w:firstColumn="0" w:lastColumn="0" w:noHBand="0" w:noVBand="0"/>
      </w:tblPr>
      <w:tblGrid>
        <w:gridCol w:w="720"/>
        <w:gridCol w:w="540"/>
        <w:gridCol w:w="720"/>
        <w:gridCol w:w="7560"/>
      </w:tblGrid>
      <w:tr w:rsidR="009451C2" w:rsidTr="0084229A">
        <w:tc>
          <w:tcPr>
            <w:tcW w:w="720" w:type="dxa"/>
          </w:tcPr>
          <w:p w:rsidR="009451C2" w:rsidRDefault="009451C2"/>
        </w:tc>
        <w:tc>
          <w:tcPr>
            <w:tcW w:w="540" w:type="dxa"/>
          </w:tcPr>
          <w:p w:rsidR="009451C2" w:rsidRDefault="009451C2">
            <w:r>
              <w:t>1.</w:t>
            </w:r>
          </w:p>
        </w:tc>
        <w:tc>
          <w:tcPr>
            <w:tcW w:w="8280" w:type="dxa"/>
            <w:gridSpan w:val="2"/>
          </w:tcPr>
          <w:p w:rsidR="009451C2" w:rsidRDefault="006D6E7F">
            <w:r>
              <w:t>P</w:t>
            </w:r>
            <w:r w:rsidR="009451C2">
              <w:t>ractice in a professional manner in accordance with the College of Nurses of Ontario “Standards of Practice”.</w:t>
            </w:r>
          </w:p>
          <w:p w:rsidR="009451C2" w:rsidRDefault="009451C2"/>
          <w:p w:rsidR="009451C2" w:rsidRDefault="009451C2">
            <w:r>
              <w:rPr>
                <w:u w:val="single"/>
              </w:rPr>
              <w:t>Potential Elements of the Performance:</w:t>
            </w:r>
          </w:p>
        </w:tc>
      </w:tr>
      <w:tr w:rsidR="009451C2" w:rsidTr="0084229A">
        <w:tc>
          <w:tcPr>
            <w:tcW w:w="720" w:type="dxa"/>
          </w:tcPr>
          <w:p w:rsidR="009451C2" w:rsidRDefault="009451C2"/>
        </w:tc>
        <w:tc>
          <w:tcPr>
            <w:tcW w:w="540" w:type="dxa"/>
          </w:tcPr>
          <w:p w:rsidR="009451C2" w:rsidRDefault="009451C2"/>
        </w:tc>
        <w:tc>
          <w:tcPr>
            <w:tcW w:w="720" w:type="dxa"/>
          </w:tcPr>
          <w:p w:rsidR="009451C2" w:rsidRDefault="00744691">
            <w:r>
              <w:t>1.1</w:t>
            </w:r>
          </w:p>
          <w:p w:rsidR="00744691" w:rsidRDefault="00744691">
            <w:r>
              <w:t>1.2</w:t>
            </w:r>
          </w:p>
          <w:p w:rsidR="00744691" w:rsidRDefault="00744691">
            <w:r>
              <w:t>1.3</w:t>
            </w:r>
          </w:p>
          <w:p w:rsidR="00744691" w:rsidRDefault="00744691">
            <w:r>
              <w:t>1.4</w:t>
            </w:r>
          </w:p>
          <w:p w:rsidR="00744691" w:rsidRDefault="00744691">
            <w:r>
              <w:t>1.5</w:t>
            </w:r>
          </w:p>
          <w:p w:rsidR="00744691" w:rsidRDefault="00744691">
            <w:r>
              <w:t>1.6</w:t>
            </w:r>
          </w:p>
          <w:p w:rsidR="00744691" w:rsidRDefault="00744691">
            <w:r>
              <w:t>1.7</w:t>
            </w:r>
          </w:p>
          <w:p w:rsidR="00744691" w:rsidRDefault="00744691"/>
          <w:p w:rsidR="00744691" w:rsidRDefault="00744691">
            <w:r>
              <w:t>1.8</w:t>
            </w:r>
          </w:p>
          <w:p w:rsidR="00744691" w:rsidRDefault="00744691">
            <w:r>
              <w:t>1.9</w:t>
            </w:r>
          </w:p>
          <w:p w:rsidR="006B7379" w:rsidRDefault="006B7379"/>
          <w:p w:rsidR="006B7379" w:rsidRDefault="006B7379"/>
          <w:p w:rsidR="006B7379" w:rsidRDefault="006B7379"/>
          <w:p w:rsidR="00744691" w:rsidRDefault="00744691">
            <w:r>
              <w:t>1.10</w:t>
            </w:r>
          </w:p>
          <w:p w:rsidR="00744691" w:rsidRDefault="00744691"/>
          <w:p w:rsidR="00744691" w:rsidRDefault="00744691">
            <w:r>
              <w:t>1.11</w:t>
            </w:r>
          </w:p>
          <w:p w:rsidR="00744691" w:rsidRDefault="00744691">
            <w:r>
              <w:t>1.12</w:t>
            </w:r>
          </w:p>
          <w:p w:rsidR="00744691" w:rsidRDefault="00744691"/>
        </w:tc>
        <w:tc>
          <w:tcPr>
            <w:tcW w:w="7560" w:type="dxa"/>
          </w:tcPr>
          <w:p w:rsidR="009451C2" w:rsidRDefault="009451C2" w:rsidP="009451C2">
            <w:pPr>
              <w:pStyle w:val="Footer"/>
              <w:tabs>
                <w:tab w:val="clear" w:pos="4320"/>
                <w:tab w:val="clear" w:pos="8640"/>
              </w:tabs>
            </w:pPr>
            <w:r>
              <w:lastRenderedPageBreak/>
              <w:t>Take responsibility for own personal and professional growth.</w:t>
            </w:r>
          </w:p>
          <w:p w:rsidR="009451C2" w:rsidRDefault="009451C2" w:rsidP="009451C2">
            <w:pPr>
              <w:pStyle w:val="Footer"/>
              <w:tabs>
                <w:tab w:val="clear" w:pos="4320"/>
                <w:tab w:val="clear" w:pos="8640"/>
              </w:tabs>
            </w:pPr>
            <w:r w:rsidRPr="00A02FF5">
              <w:t>Differentiate</w:t>
            </w:r>
            <w:r>
              <w:t xml:space="preserve"> between social and professional roles.</w:t>
            </w:r>
          </w:p>
          <w:p w:rsidR="009451C2" w:rsidRDefault="009451C2" w:rsidP="009451C2">
            <w:pPr>
              <w:pStyle w:val="Footer"/>
              <w:tabs>
                <w:tab w:val="clear" w:pos="4320"/>
                <w:tab w:val="clear" w:pos="8640"/>
              </w:tabs>
            </w:pPr>
            <w:r>
              <w:t>Utilize reflective practice to promote further learning.</w:t>
            </w:r>
          </w:p>
          <w:p w:rsidR="009451C2" w:rsidRDefault="009451C2" w:rsidP="009451C2">
            <w:pPr>
              <w:pStyle w:val="Footer"/>
              <w:tabs>
                <w:tab w:val="clear" w:pos="4320"/>
                <w:tab w:val="clear" w:pos="8640"/>
              </w:tabs>
            </w:pPr>
            <w:r>
              <w:t>Use constructive criticism appropriately to effectively promote change.</w:t>
            </w:r>
          </w:p>
          <w:p w:rsidR="009451C2" w:rsidRDefault="009451C2" w:rsidP="009451C2">
            <w:pPr>
              <w:pStyle w:val="Footer"/>
              <w:tabs>
                <w:tab w:val="clear" w:pos="4320"/>
                <w:tab w:val="clear" w:pos="8640"/>
              </w:tabs>
            </w:pPr>
            <w:r>
              <w:t>Comply with established standards and practice in the practice setting.</w:t>
            </w:r>
          </w:p>
          <w:p w:rsidR="009451C2" w:rsidRDefault="009451C2" w:rsidP="009451C2">
            <w:pPr>
              <w:pStyle w:val="Footer"/>
              <w:tabs>
                <w:tab w:val="clear" w:pos="4320"/>
                <w:tab w:val="clear" w:pos="8640"/>
              </w:tabs>
            </w:pPr>
            <w:r>
              <w:t>Take responsibility for own decisions and actions.</w:t>
            </w:r>
          </w:p>
          <w:p w:rsidR="009451C2" w:rsidRDefault="009451C2" w:rsidP="009451C2">
            <w:pPr>
              <w:pStyle w:val="Footer"/>
              <w:tabs>
                <w:tab w:val="clear" w:pos="4320"/>
                <w:tab w:val="clear" w:pos="8640"/>
              </w:tabs>
            </w:pPr>
            <w:r>
              <w:t>Report significant information accurately, confidently and respectfully to appropriate individuals, peers, faculty and agency personnel.</w:t>
            </w:r>
          </w:p>
          <w:p w:rsidR="009451C2" w:rsidRDefault="009451C2" w:rsidP="009451C2">
            <w:pPr>
              <w:pStyle w:val="Footer"/>
              <w:tabs>
                <w:tab w:val="clear" w:pos="4320"/>
                <w:tab w:val="clear" w:pos="8640"/>
              </w:tabs>
            </w:pPr>
            <w:r>
              <w:t>Identify when personal values and beliefs conflict with those of the client.</w:t>
            </w:r>
          </w:p>
          <w:p w:rsidR="009451C2" w:rsidRDefault="009451C2" w:rsidP="009451C2">
            <w:pPr>
              <w:pStyle w:val="Footer"/>
              <w:tabs>
                <w:tab w:val="clear" w:pos="4320"/>
                <w:tab w:val="clear" w:pos="8640"/>
              </w:tabs>
            </w:pPr>
            <w:r>
              <w:t>Practice self-care to promote personal health and wellness.</w:t>
            </w:r>
          </w:p>
          <w:p w:rsidR="006B7379" w:rsidRDefault="006B7379" w:rsidP="009451C2">
            <w:pPr>
              <w:pStyle w:val="Footer"/>
              <w:tabs>
                <w:tab w:val="clear" w:pos="4320"/>
                <w:tab w:val="clear" w:pos="8640"/>
              </w:tabs>
            </w:pPr>
          </w:p>
          <w:p w:rsidR="006B7379" w:rsidRDefault="006B7379" w:rsidP="009451C2">
            <w:pPr>
              <w:pStyle w:val="Footer"/>
              <w:tabs>
                <w:tab w:val="clear" w:pos="4320"/>
                <w:tab w:val="clear" w:pos="8640"/>
              </w:tabs>
            </w:pPr>
          </w:p>
          <w:p w:rsidR="006B7379" w:rsidRDefault="006B7379" w:rsidP="009451C2">
            <w:pPr>
              <w:pStyle w:val="Footer"/>
              <w:tabs>
                <w:tab w:val="clear" w:pos="4320"/>
                <w:tab w:val="clear" w:pos="8640"/>
              </w:tabs>
            </w:pPr>
          </w:p>
          <w:p w:rsidR="009451C2" w:rsidRDefault="009451C2" w:rsidP="009451C2">
            <w:pPr>
              <w:pStyle w:val="Footer"/>
              <w:tabs>
                <w:tab w:val="clear" w:pos="4320"/>
                <w:tab w:val="clear" w:pos="8640"/>
              </w:tabs>
            </w:pPr>
            <w:r>
              <w:t>Take responsibility for attending clinical placement according to college policy.</w:t>
            </w:r>
          </w:p>
          <w:p w:rsidR="009451C2" w:rsidRDefault="009451C2" w:rsidP="009451C2">
            <w:pPr>
              <w:pStyle w:val="Footer"/>
              <w:tabs>
                <w:tab w:val="clear" w:pos="4320"/>
                <w:tab w:val="clear" w:pos="8640"/>
              </w:tabs>
            </w:pPr>
            <w:r>
              <w:t>Recognize the right of the client* to make their own health choices.</w:t>
            </w:r>
          </w:p>
          <w:p w:rsidR="009451C2" w:rsidRDefault="009451C2" w:rsidP="009451C2">
            <w:pPr>
              <w:pStyle w:val="Footer"/>
              <w:tabs>
                <w:tab w:val="clear" w:pos="4320"/>
                <w:tab w:val="clear" w:pos="8640"/>
              </w:tabs>
            </w:pPr>
            <w:r>
              <w:t>Identify leadership qualities in your clinical experience.</w:t>
            </w:r>
          </w:p>
          <w:p w:rsidR="009451C2" w:rsidRDefault="009451C2" w:rsidP="00855C57">
            <w:pPr>
              <w:pStyle w:val="Footer"/>
              <w:tabs>
                <w:tab w:val="clear" w:pos="4320"/>
                <w:tab w:val="clear" w:pos="8640"/>
              </w:tabs>
              <w:ind w:left="360"/>
            </w:pPr>
          </w:p>
        </w:tc>
      </w:tr>
      <w:tr w:rsidR="00744691" w:rsidTr="0084229A">
        <w:tc>
          <w:tcPr>
            <w:tcW w:w="720" w:type="dxa"/>
          </w:tcPr>
          <w:p w:rsidR="00744691" w:rsidRDefault="00744691"/>
        </w:tc>
        <w:tc>
          <w:tcPr>
            <w:tcW w:w="540" w:type="dxa"/>
          </w:tcPr>
          <w:p w:rsidR="00744691" w:rsidRDefault="00744691">
            <w:r>
              <w:t>2.</w:t>
            </w:r>
          </w:p>
        </w:tc>
        <w:tc>
          <w:tcPr>
            <w:tcW w:w="8280" w:type="dxa"/>
            <w:gridSpan w:val="2"/>
          </w:tcPr>
          <w:p w:rsidR="00744691" w:rsidRDefault="00744691">
            <w:r>
              <w:t>Display caring behaviours when interacting with well clients*.</w:t>
            </w:r>
          </w:p>
          <w:p w:rsidR="00744691" w:rsidRDefault="00744691"/>
          <w:p w:rsidR="00744691" w:rsidRDefault="00744691">
            <w:r>
              <w:rPr>
                <w:u w:val="single"/>
              </w:rPr>
              <w:t>Potential Elements of the Performance:</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744691">
            <w:r>
              <w:t>2.1</w:t>
            </w:r>
          </w:p>
          <w:p w:rsidR="00744691" w:rsidRDefault="00744691">
            <w:r>
              <w:t>2.2</w:t>
            </w:r>
          </w:p>
          <w:p w:rsidR="00744691" w:rsidRDefault="00744691">
            <w:r>
              <w:t>2.3</w:t>
            </w:r>
          </w:p>
          <w:p w:rsidR="00744691" w:rsidRDefault="00744691"/>
          <w:p w:rsidR="00744691" w:rsidRDefault="00744691">
            <w:r>
              <w:t>2.4</w:t>
            </w:r>
          </w:p>
          <w:p w:rsidR="00744691" w:rsidRDefault="00744691"/>
          <w:p w:rsidR="00744691" w:rsidRDefault="00744691">
            <w:r>
              <w:t>2.5</w:t>
            </w:r>
          </w:p>
          <w:p w:rsidR="00744691" w:rsidRDefault="00744691">
            <w:r>
              <w:t>2.6</w:t>
            </w:r>
          </w:p>
          <w:p w:rsidR="00744691" w:rsidRDefault="00744691">
            <w:r>
              <w:t>2.7</w:t>
            </w:r>
          </w:p>
          <w:p w:rsidR="00744691" w:rsidRDefault="00744691">
            <w:r>
              <w:t>2.8</w:t>
            </w:r>
          </w:p>
        </w:tc>
        <w:tc>
          <w:tcPr>
            <w:tcW w:w="7560" w:type="dxa"/>
          </w:tcPr>
          <w:p w:rsidR="00744691" w:rsidRDefault="00744691" w:rsidP="009451C2">
            <w:r>
              <w:t>Create an atmosphere of mutual trust, acceptance and respect.</w:t>
            </w:r>
          </w:p>
          <w:p w:rsidR="00744691" w:rsidRDefault="00744691" w:rsidP="009451C2">
            <w:r>
              <w:t>Demonstrate a supportive and client*-centred approach.</w:t>
            </w:r>
          </w:p>
          <w:p w:rsidR="00744691" w:rsidRDefault="00744691" w:rsidP="009451C2">
            <w:r>
              <w:t>Use a non-judgmental attitude, empathy and genuineness when interacting with/for clients*.</w:t>
            </w:r>
          </w:p>
          <w:p w:rsidR="00744691" w:rsidRDefault="00744691" w:rsidP="009451C2">
            <w:r>
              <w:t>Display sensitivity to beliefs, values and practices of various lifestyles and cultures.</w:t>
            </w:r>
          </w:p>
          <w:p w:rsidR="00744691" w:rsidRDefault="00744691" w:rsidP="009451C2">
            <w:r>
              <w:t>Promote the achievement of client’s* expected health outcomes.</w:t>
            </w:r>
          </w:p>
          <w:p w:rsidR="00744691" w:rsidRDefault="00744691" w:rsidP="009451C2">
            <w:r>
              <w:t>Utilize appropriate therapeutic communication techniques.</w:t>
            </w:r>
          </w:p>
          <w:p w:rsidR="00744691" w:rsidRDefault="00744691" w:rsidP="009451C2">
            <w:r>
              <w:t>Incorporate a holistic approach with individuals.</w:t>
            </w:r>
          </w:p>
          <w:p w:rsidR="00744691" w:rsidRDefault="00744691" w:rsidP="009451C2">
            <w:r>
              <w:t>Promote the self-care abilities of the client*</w:t>
            </w:r>
            <w:r w:rsidR="006E30DA">
              <w:t>.</w:t>
            </w:r>
          </w:p>
          <w:p w:rsidR="00744691" w:rsidRDefault="00744691" w:rsidP="00855C57">
            <w:pPr>
              <w:ind w:left="360"/>
            </w:pPr>
          </w:p>
        </w:tc>
      </w:tr>
      <w:tr w:rsidR="00744691" w:rsidTr="0084229A">
        <w:tc>
          <w:tcPr>
            <w:tcW w:w="720" w:type="dxa"/>
          </w:tcPr>
          <w:p w:rsidR="00744691" w:rsidRPr="004D284C" w:rsidRDefault="00744691"/>
          <w:p w:rsidR="00744691" w:rsidRPr="004D284C" w:rsidRDefault="00744691"/>
        </w:tc>
        <w:tc>
          <w:tcPr>
            <w:tcW w:w="540" w:type="dxa"/>
          </w:tcPr>
          <w:p w:rsidR="00744691" w:rsidRPr="004D284C" w:rsidRDefault="00744691">
            <w:r>
              <w:t>3.</w:t>
            </w:r>
          </w:p>
        </w:tc>
        <w:tc>
          <w:tcPr>
            <w:tcW w:w="8280" w:type="dxa"/>
            <w:gridSpan w:val="2"/>
          </w:tcPr>
          <w:p w:rsidR="00744691" w:rsidRDefault="00744691">
            <w:r>
              <w:t>Practice interpersonal skills, which promote and maintain caring relationships with individuals, families, peers, faculty and agency personnel through collaboration and colleagueship.</w:t>
            </w:r>
          </w:p>
          <w:p w:rsidR="00744691" w:rsidRDefault="00744691"/>
          <w:p w:rsidR="00744691" w:rsidRDefault="00744691">
            <w:r>
              <w:rPr>
                <w:u w:val="single"/>
              </w:rPr>
              <w:t>Potential Elements of the Performance:</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744691">
            <w:r>
              <w:t>3.1</w:t>
            </w:r>
          </w:p>
          <w:p w:rsidR="00744691" w:rsidRDefault="00744691"/>
          <w:p w:rsidR="00744691" w:rsidRDefault="00744691">
            <w:r>
              <w:t>3.2</w:t>
            </w:r>
          </w:p>
          <w:p w:rsidR="00744691" w:rsidRDefault="00744691">
            <w:r>
              <w:t>3.3</w:t>
            </w:r>
          </w:p>
          <w:p w:rsidR="00744691" w:rsidRDefault="00744691"/>
          <w:p w:rsidR="00744691" w:rsidRDefault="00744691">
            <w:r>
              <w:t>3.4</w:t>
            </w:r>
          </w:p>
          <w:p w:rsidR="00744691" w:rsidRDefault="00744691">
            <w:r>
              <w:t>3.5</w:t>
            </w:r>
          </w:p>
          <w:p w:rsidR="00744691" w:rsidRDefault="00744691">
            <w:r>
              <w:t>3.6</w:t>
            </w:r>
          </w:p>
        </w:tc>
        <w:tc>
          <w:tcPr>
            <w:tcW w:w="7560" w:type="dxa"/>
          </w:tcPr>
          <w:p w:rsidR="00744691" w:rsidRDefault="00744691" w:rsidP="009451C2">
            <w:r>
              <w:t>Participate as a contributing member of the team in providing care for the client*.</w:t>
            </w:r>
          </w:p>
          <w:p w:rsidR="00744691" w:rsidRDefault="00744691" w:rsidP="009451C2">
            <w:r>
              <w:t>Identify potential and actual situations of conflict.</w:t>
            </w:r>
          </w:p>
          <w:p w:rsidR="00744691" w:rsidRDefault="00744691" w:rsidP="009451C2">
            <w:r>
              <w:t>Follow verbal and non-verbal directions safely, responsibly and consistently.</w:t>
            </w:r>
          </w:p>
          <w:p w:rsidR="00744691" w:rsidRDefault="00744691" w:rsidP="009451C2">
            <w:r>
              <w:t>Adapt communication strategies to meet the needs of the client*.</w:t>
            </w:r>
          </w:p>
          <w:p w:rsidR="00744691" w:rsidRDefault="00744691" w:rsidP="009451C2">
            <w:r>
              <w:t>Maintain client’s* rights to privacy and confidentiality.</w:t>
            </w:r>
          </w:p>
          <w:p w:rsidR="00744691" w:rsidRDefault="00744691" w:rsidP="009451C2">
            <w:r>
              <w:t>Communicate in a professional manner with clients*, peers, faculty and agency personnel.</w:t>
            </w:r>
          </w:p>
          <w:p w:rsidR="00744691" w:rsidRDefault="00744691"/>
        </w:tc>
      </w:tr>
      <w:tr w:rsidR="00744691" w:rsidTr="0084229A">
        <w:tc>
          <w:tcPr>
            <w:tcW w:w="720" w:type="dxa"/>
          </w:tcPr>
          <w:p w:rsidR="00744691" w:rsidRDefault="00744691"/>
        </w:tc>
        <w:tc>
          <w:tcPr>
            <w:tcW w:w="540" w:type="dxa"/>
          </w:tcPr>
          <w:p w:rsidR="00744691" w:rsidRDefault="006D6E7F">
            <w:r>
              <w:t>4</w:t>
            </w:r>
            <w:r w:rsidR="00744691">
              <w:t>.</w:t>
            </w:r>
          </w:p>
        </w:tc>
        <w:tc>
          <w:tcPr>
            <w:tcW w:w="8280" w:type="dxa"/>
            <w:gridSpan w:val="2"/>
          </w:tcPr>
          <w:p w:rsidR="00744691" w:rsidRDefault="00744691">
            <w:r>
              <w:t>Apply the nursing process to organize and provide safe, competent basic nursing care for the well client*.</w:t>
            </w:r>
          </w:p>
          <w:p w:rsidR="00744691" w:rsidRDefault="00744691"/>
          <w:p w:rsidR="00744691" w:rsidRDefault="00744691">
            <w:r>
              <w:rPr>
                <w:u w:val="single"/>
              </w:rPr>
              <w:t>Potential Elements of the Performance:</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6D6E7F">
            <w:r>
              <w:t>4</w:t>
            </w:r>
            <w:r w:rsidR="00744691">
              <w:t>.1</w:t>
            </w:r>
          </w:p>
          <w:p w:rsidR="00744691" w:rsidRDefault="006D6E7F">
            <w:r>
              <w:t>4</w:t>
            </w:r>
            <w:r w:rsidR="00744691">
              <w:t>.2</w:t>
            </w:r>
          </w:p>
          <w:p w:rsidR="00744691" w:rsidRDefault="00744691"/>
          <w:p w:rsidR="00744691" w:rsidRDefault="006D6E7F">
            <w:r>
              <w:t>4</w:t>
            </w:r>
            <w:r w:rsidR="00744691">
              <w:t>.3</w:t>
            </w:r>
          </w:p>
          <w:p w:rsidR="00744691" w:rsidRDefault="006D6E7F">
            <w:r>
              <w:t>4</w:t>
            </w:r>
            <w:r w:rsidR="00744691">
              <w:t>.4</w:t>
            </w:r>
          </w:p>
          <w:p w:rsidR="00744691" w:rsidRDefault="006D6E7F">
            <w:r>
              <w:t>4</w:t>
            </w:r>
            <w:r w:rsidR="00744691">
              <w:t>.5</w:t>
            </w:r>
          </w:p>
          <w:p w:rsidR="00744691" w:rsidRDefault="006D6E7F">
            <w:r>
              <w:t>4</w:t>
            </w:r>
            <w:r w:rsidR="00744691">
              <w:t>.6</w:t>
            </w:r>
          </w:p>
          <w:p w:rsidR="00744691" w:rsidRDefault="00744691"/>
          <w:p w:rsidR="00744691" w:rsidRDefault="006D6E7F">
            <w:r>
              <w:t>4</w:t>
            </w:r>
            <w:r w:rsidR="00744691">
              <w:t>.7</w:t>
            </w:r>
          </w:p>
          <w:p w:rsidR="00744691" w:rsidRDefault="00744691"/>
          <w:p w:rsidR="00744691" w:rsidRDefault="006D6E7F">
            <w:r>
              <w:t>4</w:t>
            </w:r>
            <w:r w:rsidR="00744691">
              <w:t>.8</w:t>
            </w:r>
          </w:p>
          <w:p w:rsidR="00744691" w:rsidRDefault="00744691"/>
          <w:p w:rsidR="00744691" w:rsidRDefault="006D6E7F">
            <w:r>
              <w:t>4</w:t>
            </w:r>
            <w:r w:rsidR="00744691">
              <w:t>.9</w:t>
            </w:r>
          </w:p>
          <w:p w:rsidR="00744691" w:rsidRDefault="00744691"/>
          <w:p w:rsidR="00744691" w:rsidRDefault="006D6E7F">
            <w:r>
              <w:lastRenderedPageBreak/>
              <w:t>4</w:t>
            </w:r>
            <w:r w:rsidR="00744691">
              <w:t>.10</w:t>
            </w:r>
          </w:p>
          <w:p w:rsidR="00744691" w:rsidRDefault="006D6E7F">
            <w:r>
              <w:t>4</w:t>
            </w:r>
            <w:r w:rsidR="00744691">
              <w:t>.11</w:t>
            </w:r>
          </w:p>
          <w:p w:rsidR="00744691" w:rsidRDefault="006D6E7F">
            <w:r>
              <w:t>4</w:t>
            </w:r>
            <w:r w:rsidR="00744691">
              <w:t>.12</w:t>
            </w:r>
          </w:p>
          <w:p w:rsidR="00744691" w:rsidRDefault="006D6E7F">
            <w:r>
              <w:t>4</w:t>
            </w:r>
            <w:r w:rsidR="00744691">
              <w:t>.13</w:t>
            </w:r>
          </w:p>
        </w:tc>
        <w:tc>
          <w:tcPr>
            <w:tcW w:w="7560" w:type="dxa"/>
          </w:tcPr>
          <w:p w:rsidR="00744691" w:rsidRDefault="00744691" w:rsidP="009451C2">
            <w:pPr>
              <w:tabs>
                <w:tab w:val="left" w:pos="438"/>
                <w:tab w:val="left" w:pos="8640"/>
                <w:tab w:val="left" w:pos="9360"/>
              </w:tabs>
              <w:autoSpaceDE w:val="0"/>
              <w:autoSpaceDN w:val="0"/>
              <w:adjustRightInd w:val="0"/>
              <w:rPr>
                <w:bCs/>
              </w:rPr>
            </w:pPr>
            <w:r>
              <w:rPr>
                <w:bCs/>
              </w:rPr>
              <w:lastRenderedPageBreak/>
              <w:t>Conduct purposeful client* interviews.</w:t>
            </w:r>
          </w:p>
          <w:p w:rsidR="00744691" w:rsidRDefault="00744691">
            <w:pPr>
              <w:tabs>
                <w:tab w:val="left" w:pos="438"/>
                <w:tab w:val="left" w:pos="8640"/>
                <w:tab w:val="left" w:pos="9360"/>
              </w:tabs>
              <w:autoSpaceDE w:val="0"/>
              <w:autoSpaceDN w:val="0"/>
              <w:adjustRightInd w:val="0"/>
              <w:rPr>
                <w:bCs/>
              </w:rPr>
            </w:pPr>
            <w:r>
              <w:rPr>
                <w:bCs/>
              </w:rPr>
              <w:t>Capture data through history taking, interviewing, consultation, physical examination and review of available records.</w:t>
            </w:r>
          </w:p>
          <w:p w:rsidR="00744691" w:rsidRDefault="00744691" w:rsidP="009451C2">
            <w:pPr>
              <w:tabs>
                <w:tab w:val="left" w:pos="438"/>
                <w:tab w:val="left" w:pos="8640"/>
                <w:tab w:val="left" w:pos="9360"/>
              </w:tabs>
              <w:autoSpaceDE w:val="0"/>
              <w:autoSpaceDN w:val="0"/>
              <w:adjustRightInd w:val="0"/>
              <w:rPr>
                <w:bCs/>
              </w:rPr>
            </w:pPr>
            <w:r>
              <w:rPr>
                <w:bCs/>
              </w:rPr>
              <w:t>Assess the client* accurately.</w:t>
            </w:r>
          </w:p>
          <w:p w:rsidR="00744691" w:rsidRDefault="00744691" w:rsidP="009451C2">
            <w:pPr>
              <w:tabs>
                <w:tab w:val="left" w:pos="438"/>
                <w:tab w:val="left" w:pos="8640"/>
                <w:tab w:val="left" w:pos="9360"/>
              </w:tabs>
              <w:autoSpaceDE w:val="0"/>
              <w:autoSpaceDN w:val="0"/>
              <w:adjustRightInd w:val="0"/>
              <w:rPr>
                <w:bCs/>
              </w:rPr>
            </w:pPr>
            <w:r>
              <w:rPr>
                <w:bCs/>
              </w:rPr>
              <w:t>Report and record relevant observations.</w:t>
            </w:r>
          </w:p>
          <w:p w:rsidR="00744691" w:rsidRDefault="00744691" w:rsidP="009451C2">
            <w:pPr>
              <w:tabs>
                <w:tab w:val="left" w:pos="438"/>
                <w:tab w:val="left" w:pos="8640"/>
                <w:tab w:val="left" w:pos="9360"/>
              </w:tabs>
              <w:autoSpaceDE w:val="0"/>
              <w:autoSpaceDN w:val="0"/>
              <w:adjustRightInd w:val="0"/>
              <w:rPr>
                <w:bCs/>
              </w:rPr>
            </w:pPr>
            <w:r>
              <w:rPr>
                <w:bCs/>
              </w:rPr>
              <w:t>Identify client’s expected health outcomes (goals).</w:t>
            </w:r>
          </w:p>
          <w:p w:rsidR="00744691" w:rsidRDefault="00744691" w:rsidP="00FD733B">
            <w:pPr>
              <w:tabs>
                <w:tab w:val="left" w:pos="438"/>
                <w:tab w:val="left" w:pos="8640"/>
                <w:tab w:val="left" w:pos="9360"/>
              </w:tabs>
              <w:autoSpaceDE w:val="0"/>
              <w:autoSpaceDN w:val="0"/>
              <w:adjustRightInd w:val="0"/>
              <w:rPr>
                <w:bCs/>
              </w:rPr>
            </w:pPr>
            <w:r>
              <w:rPr>
                <w:bCs/>
              </w:rPr>
              <w:t>Determine individualized care according to</w:t>
            </w:r>
            <w:r w:rsidRPr="00E805F4">
              <w:rPr>
                <w:bCs/>
              </w:rPr>
              <w:t xml:space="preserve"> assessment, pre-clinical</w:t>
            </w:r>
            <w:r>
              <w:rPr>
                <w:bCs/>
              </w:rPr>
              <w:t xml:space="preserve"> </w:t>
            </w:r>
          </w:p>
          <w:p w:rsidR="00744691" w:rsidRDefault="00744691" w:rsidP="00FD733B">
            <w:pPr>
              <w:tabs>
                <w:tab w:val="left" w:pos="438"/>
                <w:tab w:val="left" w:pos="8640"/>
                <w:tab w:val="left" w:pos="9360"/>
              </w:tabs>
              <w:autoSpaceDE w:val="0"/>
              <w:autoSpaceDN w:val="0"/>
              <w:adjustRightInd w:val="0"/>
              <w:rPr>
                <w:bCs/>
              </w:rPr>
            </w:pPr>
            <w:r>
              <w:rPr>
                <w:bCs/>
              </w:rPr>
              <w:t xml:space="preserve">preparation, </w:t>
            </w:r>
            <w:r w:rsidRPr="00E805F4">
              <w:rPr>
                <w:bCs/>
              </w:rPr>
              <w:t>cur</w:t>
            </w:r>
            <w:r>
              <w:rPr>
                <w:bCs/>
              </w:rPr>
              <w:t>rent nursing strategies and the determinants of health.</w:t>
            </w:r>
          </w:p>
          <w:p w:rsidR="00744691" w:rsidRDefault="00744691" w:rsidP="00FD733B">
            <w:pPr>
              <w:tabs>
                <w:tab w:val="left" w:pos="438"/>
                <w:tab w:val="left" w:pos="8640"/>
                <w:tab w:val="left" w:pos="9360"/>
              </w:tabs>
              <w:autoSpaceDE w:val="0"/>
              <w:autoSpaceDN w:val="0"/>
              <w:adjustRightInd w:val="0"/>
              <w:rPr>
                <w:bCs/>
              </w:rPr>
            </w:pPr>
            <w:r>
              <w:rPr>
                <w:bCs/>
              </w:rPr>
              <w:t>Develop daily organizational plans to manage time select nursing responsibilities.</w:t>
            </w:r>
          </w:p>
          <w:p w:rsidR="00744691" w:rsidRDefault="00744691" w:rsidP="00FD733B">
            <w:pPr>
              <w:tabs>
                <w:tab w:val="left" w:pos="438"/>
                <w:tab w:val="left" w:pos="8640"/>
                <w:tab w:val="left" w:pos="9360"/>
              </w:tabs>
              <w:autoSpaceDE w:val="0"/>
              <w:autoSpaceDN w:val="0"/>
              <w:adjustRightInd w:val="0"/>
              <w:rPr>
                <w:bCs/>
              </w:rPr>
            </w:pPr>
            <w:r>
              <w:rPr>
                <w:bCs/>
              </w:rPr>
              <w:t>Apply and evaluate nursing knowledge and critical thinking to set priorities in providing comprehensive holistic nursing care.</w:t>
            </w:r>
          </w:p>
          <w:p w:rsidR="00744691" w:rsidRDefault="00744691" w:rsidP="00FD733B">
            <w:pPr>
              <w:tabs>
                <w:tab w:val="left" w:pos="438"/>
                <w:tab w:val="left" w:pos="8640"/>
                <w:tab w:val="left" w:pos="9360"/>
              </w:tabs>
              <w:autoSpaceDE w:val="0"/>
              <w:autoSpaceDN w:val="0"/>
              <w:adjustRightInd w:val="0"/>
              <w:rPr>
                <w:bCs/>
              </w:rPr>
            </w:pPr>
            <w:r>
              <w:rPr>
                <w:bCs/>
              </w:rPr>
              <w:t>Perform selected nursing interventions consistently in a safe, competent, client*-centered manner (for up to 2 clients).</w:t>
            </w:r>
          </w:p>
          <w:p w:rsidR="00744691" w:rsidRDefault="00744691" w:rsidP="00FD733B">
            <w:pPr>
              <w:tabs>
                <w:tab w:val="left" w:pos="438"/>
                <w:tab w:val="left" w:pos="8640"/>
                <w:tab w:val="left" w:pos="9360"/>
              </w:tabs>
              <w:autoSpaceDE w:val="0"/>
              <w:autoSpaceDN w:val="0"/>
              <w:adjustRightInd w:val="0"/>
              <w:rPr>
                <w:bCs/>
              </w:rPr>
            </w:pPr>
            <w:r>
              <w:rPr>
                <w:bCs/>
              </w:rPr>
              <w:lastRenderedPageBreak/>
              <w:t>Identify principles of selected basic nursing skills.</w:t>
            </w:r>
          </w:p>
          <w:p w:rsidR="00744691" w:rsidRDefault="00744691" w:rsidP="00FD733B">
            <w:pPr>
              <w:tabs>
                <w:tab w:val="left" w:pos="438"/>
                <w:tab w:val="left" w:pos="8640"/>
                <w:tab w:val="left" w:pos="9360"/>
              </w:tabs>
              <w:autoSpaceDE w:val="0"/>
              <w:autoSpaceDN w:val="0"/>
              <w:adjustRightInd w:val="0"/>
              <w:rPr>
                <w:bCs/>
              </w:rPr>
            </w:pPr>
            <w:r>
              <w:rPr>
                <w:bCs/>
              </w:rPr>
              <w:t>Implement a plan of care within a reasonable timeframe.</w:t>
            </w:r>
          </w:p>
          <w:p w:rsidR="00744691" w:rsidRDefault="00744691" w:rsidP="00FD733B">
            <w:pPr>
              <w:tabs>
                <w:tab w:val="left" w:pos="438"/>
                <w:tab w:val="left" w:pos="8640"/>
                <w:tab w:val="left" w:pos="9360"/>
              </w:tabs>
              <w:autoSpaceDE w:val="0"/>
              <w:autoSpaceDN w:val="0"/>
              <w:adjustRightInd w:val="0"/>
              <w:rPr>
                <w:bCs/>
              </w:rPr>
            </w:pPr>
            <w:r>
              <w:rPr>
                <w:bCs/>
              </w:rPr>
              <w:t>Identify the use of community agencies to assist client when appropriate.</w:t>
            </w:r>
          </w:p>
          <w:p w:rsidR="00744691" w:rsidRDefault="00744691" w:rsidP="00FD733B">
            <w:pPr>
              <w:tabs>
                <w:tab w:val="left" w:pos="438"/>
                <w:tab w:val="left" w:pos="8640"/>
                <w:tab w:val="left" w:pos="9360"/>
              </w:tabs>
              <w:autoSpaceDE w:val="0"/>
              <w:autoSpaceDN w:val="0"/>
              <w:adjustRightInd w:val="0"/>
              <w:rPr>
                <w:bCs/>
              </w:rPr>
            </w:pPr>
            <w:r>
              <w:rPr>
                <w:bCs/>
              </w:rPr>
              <w:t>Record significant information according to agency policy and “CNO Standards” and agency policy.</w:t>
            </w:r>
          </w:p>
          <w:p w:rsidR="00744691" w:rsidRPr="00FD733B" w:rsidRDefault="00744691" w:rsidP="00FD733B">
            <w:pPr>
              <w:tabs>
                <w:tab w:val="left" w:pos="438"/>
                <w:tab w:val="left" w:pos="8640"/>
                <w:tab w:val="left" w:pos="9360"/>
              </w:tabs>
              <w:autoSpaceDE w:val="0"/>
              <w:autoSpaceDN w:val="0"/>
              <w:adjustRightInd w:val="0"/>
              <w:rPr>
                <w:bCs/>
              </w:rPr>
            </w:pPr>
          </w:p>
        </w:tc>
      </w:tr>
      <w:tr w:rsidR="00744691" w:rsidTr="0084229A">
        <w:tc>
          <w:tcPr>
            <w:tcW w:w="720" w:type="dxa"/>
          </w:tcPr>
          <w:p w:rsidR="00744691" w:rsidRDefault="00744691"/>
        </w:tc>
        <w:tc>
          <w:tcPr>
            <w:tcW w:w="540" w:type="dxa"/>
          </w:tcPr>
          <w:p w:rsidR="00744691" w:rsidRDefault="009C642B">
            <w:r>
              <w:t>5.</w:t>
            </w:r>
          </w:p>
        </w:tc>
        <w:tc>
          <w:tcPr>
            <w:tcW w:w="8280" w:type="dxa"/>
            <w:gridSpan w:val="2"/>
          </w:tcPr>
          <w:p w:rsidR="00744691" w:rsidRDefault="00744691">
            <w:r>
              <w:t>Promote client’s* optimal health and wellness through the application of the theories of growth and development..</w:t>
            </w:r>
          </w:p>
          <w:p w:rsidR="00744691" w:rsidRDefault="00744691"/>
          <w:p w:rsidR="00744691" w:rsidRDefault="00744691">
            <w:r>
              <w:rPr>
                <w:u w:val="single"/>
              </w:rPr>
              <w:t>Potential Elements of the Performance</w:t>
            </w:r>
            <w:r>
              <w:t>:</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9C642B">
            <w:r>
              <w:t>5</w:t>
            </w:r>
            <w:r w:rsidR="00744691">
              <w:t>.1</w:t>
            </w:r>
          </w:p>
          <w:p w:rsidR="00744691" w:rsidRDefault="009C642B">
            <w:r>
              <w:t>5</w:t>
            </w:r>
            <w:r w:rsidR="00744691">
              <w:t>.2</w:t>
            </w:r>
          </w:p>
          <w:p w:rsidR="00744691" w:rsidRDefault="00744691"/>
          <w:p w:rsidR="00744691" w:rsidRDefault="009C642B">
            <w:r>
              <w:t>5</w:t>
            </w:r>
            <w:r w:rsidR="00744691">
              <w:t>.3</w:t>
            </w:r>
          </w:p>
          <w:p w:rsidR="00744691" w:rsidRDefault="00744691"/>
          <w:p w:rsidR="00744691" w:rsidRDefault="009C642B">
            <w:r>
              <w:t>5</w:t>
            </w:r>
            <w:r w:rsidR="00744691">
              <w:t>.4</w:t>
            </w:r>
          </w:p>
          <w:p w:rsidR="00744691" w:rsidRDefault="009C642B">
            <w:r>
              <w:t>5</w:t>
            </w:r>
            <w:r w:rsidR="00744691">
              <w:t>.5</w:t>
            </w:r>
          </w:p>
        </w:tc>
        <w:tc>
          <w:tcPr>
            <w:tcW w:w="7560" w:type="dxa"/>
          </w:tcPr>
          <w:p w:rsidR="00744691" w:rsidRDefault="00744691" w:rsidP="00744691">
            <w:r>
              <w:t>Identify the individual’s and family’s needs based on the stages of life.</w:t>
            </w:r>
          </w:p>
          <w:p w:rsidR="00744691" w:rsidRDefault="00744691" w:rsidP="00744691">
            <w:r>
              <w:t>Provide nursing interventions based on the selected stage of the growth and development of the individual client*.</w:t>
            </w:r>
          </w:p>
          <w:p w:rsidR="00744691" w:rsidRDefault="00744691" w:rsidP="00744691">
            <w:r>
              <w:t>Provide nursing interventions for family members based on the selected stage of growth and development.</w:t>
            </w:r>
          </w:p>
          <w:p w:rsidR="00744691" w:rsidRDefault="00744691" w:rsidP="00744691">
            <w:r>
              <w:t>Provide dignified, comfortable care for the dying client.</w:t>
            </w:r>
          </w:p>
          <w:p w:rsidR="00744691" w:rsidRDefault="00744691" w:rsidP="00744691">
            <w:r>
              <w:t>Evaluate the effectiveness of the interventions.</w:t>
            </w:r>
          </w:p>
          <w:p w:rsidR="00744691" w:rsidRDefault="00744691" w:rsidP="00FD733B">
            <w:pPr>
              <w:ind w:left="360"/>
            </w:pPr>
          </w:p>
        </w:tc>
      </w:tr>
      <w:tr w:rsidR="009C642B" w:rsidTr="008A3482">
        <w:tc>
          <w:tcPr>
            <w:tcW w:w="720" w:type="dxa"/>
          </w:tcPr>
          <w:p w:rsidR="009C642B" w:rsidRDefault="009C642B" w:rsidP="008A3482"/>
        </w:tc>
        <w:tc>
          <w:tcPr>
            <w:tcW w:w="540" w:type="dxa"/>
          </w:tcPr>
          <w:p w:rsidR="009C642B" w:rsidRDefault="009C642B" w:rsidP="008A3482">
            <w:r>
              <w:t>6.</w:t>
            </w:r>
          </w:p>
        </w:tc>
        <w:tc>
          <w:tcPr>
            <w:tcW w:w="8280" w:type="dxa"/>
            <w:gridSpan w:val="2"/>
          </w:tcPr>
          <w:p w:rsidR="009C642B" w:rsidRDefault="009C642B" w:rsidP="008A3482">
            <w:pPr>
              <w:pStyle w:val="Footer"/>
              <w:tabs>
                <w:tab w:val="clear" w:pos="4320"/>
                <w:tab w:val="clear" w:pos="8640"/>
              </w:tabs>
            </w:pPr>
            <w:r>
              <w:t>Utilize principles of teaching-learning to promote optimal health, wellness, and safety of the client*.</w:t>
            </w:r>
          </w:p>
          <w:p w:rsidR="009C642B" w:rsidRDefault="009C642B" w:rsidP="008A3482">
            <w:pPr>
              <w:pStyle w:val="Footer"/>
              <w:tabs>
                <w:tab w:val="clear" w:pos="4320"/>
                <w:tab w:val="clear" w:pos="8640"/>
              </w:tabs>
            </w:pPr>
          </w:p>
          <w:p w:rsidR="009C642B" w:rsidRDefault="009C642B" w:rsidP="008A3482">
            <w:pPr>
              <w:pStyle w:val="Footer"/>
              <w:tabs>
                <w:tab w:val="clear" w:pos="4320"/>
                <w:tab w:val="clear" w:pos="8640"/>
              </w:tabs>
            </w:pPr>
            <w:r>
              <w:rPr>
                <w:u w:val="single"/>
              </w:rPr>
              <w:t>Potential Elements of the Performance:</w:t>
            </w:r>
          </w:p>
        </w:tc>
      </w:tr>
      <w:tr w:rsidR="009C642B" w:rsidTr="008A3482">
        <w:tc>
          <w:tcPr>
            <w:tcW w:w="720" w:type="dxa"/>
          </w:tcPr>
          <w:p w:rsidR="009C642B" w:rsidRDefault="009C642B" w:rsidP="008A3482"/>
        </w:tc>
        <w:tc>
          <w:tcPr>
            <w:tcW w:w="540" w:type="dxa"/>
          </w:tcPr>
          <w:p w:rsidR="009C642B" w:rsidRDefault="009C642B" w:rsidP="008A3482"/>
        </w:tc>
        <w:tc>
          <w:tcPr>
            <w:tcW w:w="720" w:type="dxa"/>
          </w:tcPr>
          <w:p w:rsidR="009C642B" w:rsidRDefault="009C642B" w:rsidP="008A3482">
            <w:r>
              <w:t>6.1</w:t>
            </w:r>
          </w:p>
          <w:p w:rsidR="009C642B" w:rsidRDefault="009C642B" w:rsidP="008A3482">
            <w:r>
              <w:t>6.2</w:t>
            </w:r>
          </w:p>
          <w:p w:rsidR="009C642B" w:rsidRDefault="009C642B" w:rsidP="008A3482">
            <w:r>
              <w:t>6.3</w:t>
            </w:r>
          </w:p>
          <w:p w:rsidR="009C642B" w:rsidRDefault="009C642B" w:rsidP="008A3482"/>
          <w:p w:rsidR="009C642B" w:rsidRDefault="009C642B" w:rsidP="008A3482">
            <w:r>
              <w:t>6.4</w:t>
            </w:r>
          </w:p>
          <w:p w:rsidR="009C642B" w:rsidRDefault="009C642B" w:rsidP="008A3482"/>
          <w:p w:rsidR="009C642B" w:rsidRDefault="009C642B" w:rsidP="008A3482">
            <w:r>
              <w:t>6.5</w:t>
            </w:r>
          </w:p>
        </w:tc>
        <w:tc>
          <w:tcPr>
            <w:tcW w:w="7560" w:type="dxa"/>
          </w:tcPr>
          <w:p w:rsidR="009C642B" w:rsidRDefault="009C642B" w:rsidP="008A3482">
            <w:r>
              <w:t>Identify the health status of the client* to determine learning needs.</w:t>
            </w:r>
          </w:p>
          <w:p w:rsidR="009C642B" w:rsidRDefault="009C642B" w:rsidP="008A3482">
            <w:r>
              <w:t>Develop a plan to promote health and wellness of the client*.</w:t>
            </w:r>
          </w:p>
          <w:p w:rsidR="009C642B" w:rsidRDefault="009C642B" w:rsidP="008A3482">
            <w:r>
              <w:t>Apply principles of teaching-learning to promote client’s* health and wellness.</w:t>
            </w:r>
          </w:p>
          <w:p w:rsidR="009C642B" w:rsidRDefault="009C642B" w:rsidP="008A3482">
            <w:r>
              <w:t>Implement relevant and age appropriate teaching plans to promote the health and wellness of the client*.</w:t>
            </w:r>
          </w:p>
          <w:p w:rsidR="009C642B" w:rsidRDefault="009C642B" w:rsidP="008A3482">
            <w:r>
              <w:t>Examine the effectiveness of the teaching plan for the client*.</w:t>
            </w:r>
          </w:p>
          <w:p w:rsidR="009C642B" w:rsidRDefault="009C642B" w:rsidP="008A3482"/>
        </w:tc>
      </w:tr>
      <w:tr w:rsidR="00744691" w:rsidTr="0084229A">
        <w:tc>
          <w:tcPr>
            <w:tcW w:w="720" w:type="dxa"/>
          </w:tcPr>
          <w:p w:rsidR="00744691" w:rsidRDefault="00744691"/>
        </w:tc>
        <w:tc>
          <w:tcPr>
            <w:tcW w:w="540" w:type="dxa"/>
          </w:tcPr>
          <w:p w:rsidR="00744691" w:rsidRDefault="00744691">
            <w:r>
              <w:t>7.</w:t>
            </w:r>
          </w:p>
        </w:tc>
        <w:tc>
          <w:tcPr>
            <w:tcW w:w="8280" w:type="dxa"/>
            <w:gridSpan w:val="2"/>
          </w:tcPr>
          <w:p w:rsidR="00744691" w:rsidRDefault="00744691">
            <w:r>
              <w:t>Apply research findings to support nursing practice.</w:t>
            </w:r>
          </w:p>
          <w:p w:rsidR="00744691" w:rsidRDefault="00744691"/>
          <w:p w:rsidR="00744691" w:rsidRDefault="00744691">
            <w:r>
              <w:rPr>
                <w:u w:val="single"/>
              </w:rPr>
              <w:t>Potential Elements of the Performance</w:t>
            </w:r>
            <w:r>
              <w:t>:</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744691">
            <w:r>
              <w:t>7.1</w:t>
            </w:r>
          </w:p>
          <w:p w:rsidR="00744691" w:rsidRDefault="00744691">
            <w:r>
              <w:t>7.2</w:t>
            </w:r>
          </w:p>
          <w:p w:rsidR="00744691" w:rsidRDefault="00744691"/>
          <w:p w:rsidR="00744691" w:rsidRDefault="00744691">
            <w:r>
              <w:t>7.3</w:t>
            </w:r>
          </w:p>
        </w:tc>
        <w:tc>
          <w:tcPr>
            <w:tcW w:w="7560" w:type="dxa"/>
          </w:tcPr>
          <w:p w:rsidR="00744691" w:rsidRDefault="00744691" w:rsidP="00744691">
            <w:r>
              <w:t>Use evidence-based information to assess client* health status.</w:t>
            </w:r>
          </w:p>
          <w:p w:rsidR="00744691" w:rsidRDefault="00744691" w:rsidP="00744691">
            <w:r>
              <w:t xml:space="preserve">Provide a safe environment for the client* based on current and relevant research. </w:t>
            </w:r>
          </w:p>
          <w:p w:rsidR="00744691" w:rsidRDefault="00744691" w:rsidP="00744691">
            <w:r>
              <w:t>Participate in scholarly activities to support nursing practice.</w:t>
            </w:r>
          </w:p>
          <w:p w:rsidR="00744691" w:rsidRDefault="00744691"/>
        </w:tc>
      </w:tr>
    </w:tbl>
    <w:p w:rsidR="0084229A" w:rsidRDefault="0084229A"/>
    <w:p w:rsidR="0084229A" w:rsidRPr="0084229A" w:rsidRDefault="0084229A" w:rsidP="0084229A">
      <w:pPr>
        <w:ind w:left="630"/>
        <w:rPr>
          <w:b/>
          <w:u w:val="single"/>
        </w:rPr>
      </w:pPr>
      <w:r w:rsidRPr="0084229A">
        <w:rPr>
          <w:b/>
          <w:u w:val="single"/>
        </w:rPr>
        <w:t>Component #2 – Lab Theory and Practice</w:t>
      </w:r>
    </w:p>
    <w:p w:rsidR="0084229A" w:rsidRPr="0084229A" w:rsidRDefault="0084229A"/>
    <w:tbl>
      <w:tblPr>
        <w:tblW w:w="0" w:type="auto"/>
        <w:tblInd w:w="738" w:type="dxa"/>
        <w:tblLayout w:type="fixed"/>
        <w:tblLook w:val="0000" w:firstRow="0" w:lastRow="0" w:firstColumn="0" w:lastColumn="0" w:noHBand="0" w:noVBand="0"/>
      </w:tblPr>
      <w:tblGrid>
        <w:gridCol w:w="720"/>
        <w:gridCol w:w="540"/>
        <w:gridCol w:w="720"/>
        <w:gridCol w:w="7560"/>
      </w:tblGrid>
      <w:tr w:rsidR="00744691" w:rsidRPr="0084229A" w:rsidTr="0084229A">
        <w:tc>
          <w:tcPr>
            <w:tcW w:w="720" w:type="dxa"/>
          </w:tcPr>
          <w:p w:rsidR="00744691" w:rsidRPr="0084229A" w:rsidRDefault="00744691"/>
        </w:tc>
        <w:tc>
          <w:tcPr>
            <w:tcW w:w="540" w:type="dxa"/>
          </w:tcPr>
          <w:p w:rsidR="00744691" w:rsidRPr="0084229A" w:rsidRDefault="0084229A">
            <w:r>
              <w:t>1</w:t>
            </w:r>
            <w:r w:rsidR="00744691" w:rsidRPr="0084229A">
              <w:t>.</w:t>
            </w:r>
          </w:p>
        </w:tc>
        <w:tc>
          <w:tcPr>
            <w:tcW w:w="8280" w:type="dxa"/>
            <w:gridSpan w:val="2"/>
          </w:tcPr>
          <w:p w:rsidR="00744691" w:rsidRPr="0084229A" w:rsidRDefault="00744691">
            <w:pPr>
              <w:rPr>
                <w:rFonts w:cs="Arial"/>
                <w:bCs/>
                <w:iCs/>
              </w:rPr>
            </w:pPr>
            <w:r w:rsidRPr="0084229A">
              <w:rPr>
                <w:rFonts w:cs="Arial"/>
                <w:bCs/>
                <w:iCs/>
              </w:rPr>
              <w:t xml:space="preserve">Apply principles and concepts of pharmacology when practising administering </w:t>
            </w:r>
            <w:r w:rsidR="006B7379" w:rsidRPr="0084229A">
              <w:rPr>
                <w:rFonts w:cs="Arial"/>
                <w:bCs/>
                <w:iCs/>
              </w:rPr>
              <w:t xml:space="preserve">select </w:t>
            </w:r>
            <w:r w:rsidRPr="0084229A">
              <w:rPr>
                <w:rFonts w:cs="Arial"/>
                <w:bCs/>
                <w:iCs/>
              </w:rPr>
              <w:t>medications via the non-parenteral route:</w:t>
            </w:r>
          </w:p>
          <w:p w:rsidR="00744691" w:rsidRPr="0084229A" w:rsidRDefault="00744691">
            <w:pPr>
              <w:pStyle w:val="EnvelopeReturn"/>
            </w:pPr>
          </w:p>
          <w:p w:rsidR="00744691" w:rsidRPr="0084229A" w:rsidRDefault="00744691">
            <w:pPr>
              <w:pStyle w:val="EnvelopeReturn"/>
            </w:pPr>
            <w:r w:rsidRPr="0084229A">
              <w:rPr>
                <w:u w:val="single"/>
              </w:rPr>
              <w:t>Potential Elements of the Performance</w:t>
            </w:r>
            <w:r w:rsidRPr="0084229A">
              <w:t>:</w:t>
            </w:r>
          </w:p>
        </w:tc>
      </w:tr>
      <w:tr w:rsidR="00744691" w:rsidRPr="0084229A" w:rsidTr="0084229A">
        <w:tc>
          <w:tcPr>
            <w:tcW w:w="720" w:type="dxa"/>
          </w:tcPr>
          <w:p w:rsidR="00744691" w:rsidRPr="0084229A" w:rsidRDefault="00744691"/>
        </w:tc>
        <w:tc>
          <w:tcPr>
            <w:tcW w:w="540" w:type="dxa"/>
          </w:tcPr>
          <w:p w:rsidR="00744691" w:rsidRPr="0084229A" w:rsidRDefault="00744691"/>
        </w:tc>
        <w:tc>
          <w:tcPr>
            <w:tcW w:w="720" w:type="dxa"/>
          </w:tcPr>
          <w:p w:rsidR="00744691" w:rsidRPr="0084229A" w:rsidRDefault="0084229A">
            <w:r>
              <w:t>1</w:t>
            </w:r>
            <w:r w:rsidR="00744691" w:rsidRPr="0084229A">
              <w:t>.1</w:t>
            </w:r>
          </w:p>
          <w:p w:rsidR="00744691" w:rsidRPr="0084229A" w:rsidRDefault="00744691"/>
          <w:p w:rsidR="00744691" w:rsidRPr="0084229A" w:rsidRDefault="0084229A">
            <w:r>
              <w:t>1</w:t>
            </w:r>
            <w:r w:rsidR="00744691" w:rsidRPr="0084229A">
              <w:t>.2</w:t>
            </w:r>
          </w:p>
          <w:p w:rsidR="00744691" w:rsidRPr="0084229A" w:rsidRDefault="0084229A">
            <w:r>
              <w:t>1</w:t>
            </w:r>
            <w:r w:rsidR="00744691" w:rsidRPr="0084229A">
              <w:t>.3</w:t>
            </w:r>
          </w:p>
          <w:p w:rsidR="00744691" w:rsidRPr="0084229A" w:rsidRDefault="00744691"/>
          <w:p w:rsidR="00744691" w:rsidRDefault="00744691"/>
          <w:p w:rsidR="0084229A" w:rsidRDefault="0084229A"/>
          <w:p w:rsidR="0084229A" w:rsidRDefault="0084229A"/>
          <w:p w:rsidR="0084229A" w:rsidRPr="0084229A" w:rsidRDefault="0084229A"/>
          <w:p w:rsidR="00744691" w:rsidRPr="0084229A" w:rsidRDefault="0084229A">
            <w:r>
              <w:t>1</w:t>
            </w:r>
            <w:r w:rsidR="00744691" w:rsidRPr="0084229A">
              <w:t>.4</w:t>
            </w:r>
          </w:p>
          <w:p w:rsidR="00744691" w:rsidRPr="0084229A" w:rsidRDefault="00744691"/>
          <w:p w:rsidR="00744691" w:rsidRPr="0084229A" w:rsidRDefault="0084229A">
            <w:r>
              <w:t>1</w:t>
            </w:r>
            <w:r w:rsidR="00744691" w:rsidRPr="0084229A">
              <w:t>.5</w:t>
            </w:r>
          </w:p>
          <w:p w:rsidR="00744691" w:rsidRPr="0084229A" w:rsidRDefault="0084229A">
            <w:r>
              <w:t>1</w:t>
            </w:r>
            <w:r w:rsidR="00744691" w:rsidRPr="0084229A">
              <w:t>.6</w:t>
            </w:r>
          </w:p>
          <w:p w:rsidR="00744691" w:rsidRPr="0084229A" w:rsidRDefault="0084229A">
            <w:r>
              <w:t>1</w:t>
            </w:r>
            <w:r w:rsidR="00744691" w:rsidRPr="0084229A">
              <w:t>.7</w:t>
            </w:r>
          </w:p>
          <w:p w:rsidR="00744691" w:rsidRPr="0084229A" w:rsidRDefault="00744691"/>
        </w:tc>
        <w:tc>
          <w:tcPr>
            <w:tcW w:w="7560" w:type="dxa"/>
          </w:tcPr>
          <w:p w:rsidR="00744691" w:rsidRPr="0084229A" w:rsidRDefault="00744691" w:rsidP="00744691">
            <w:pPr>
              <w:rPr>
                <w:rFonts w:cs="Arial"/>
              </w:rPr>
            </w:pPr>
            <w:r w:rsidRPr="0084229A">
              <w:rPr>
                <w:rFonts w:cs="Arial"/>
              </w:rPr>
              <w:lastRenderedPageBreak/>
              <w:t xml:space="preserve">Discuss the </w:t>
            </w:r>
            <w:r w:rsidR="003B5C23" w:rsidRPr="003B5C23">
              <w:rPr>
                <w:rFonts w:cs="Arial"/>
                <w:color w:val="000000" w:themeColor="text1"/>
              </w:rPr>
              <w:t xml:space="preserve">CNO Medication </w:t>
            </w:r>
            <w:r w:rsidR="003B5C23">
              <w:rPr>
                <w:rFonts w:cs="Arial"/>
                <w:color w:val="000000" w:themeColor="text1"/>
              </w:rPr>
              <w:t xml:space="preserve">Practice </w:t>
            </w:r>
            <w:r w:rsidR="003B5C23" w:rsidRPr="003B5C23">
              <w:rPr>
                <w:rFonts w:cs="Arial"/>
                <w:color w:val="000000" w:themeColor="text1"/>
              </w:rPr>
              <w:t xml:space="preserve">Standard </w:t>
            </w:r>
            <w:r w:rsidRPr="003B5C23">
              <w:rPr>
                <w:rFonts w:cs="Arial"/>
                <w:color w:val="000000" w:themeColor="text1"/>
              </w:rPr>
              <w:t xml:space="preserve"> </w:t>
            </w:r>
            <w:r w:rsidRPr="0084229A">
              <w:rPr>
                <w:rFonts w:cs="Arial"/>
              </w:rPr>
              <w:t>in relation to the safe and competent administration of medications.</w:t>
            </w:r>
          </w:p>
          <w:p w:rsidR="00744691" w:rsidRPr="0084229A" w:rsidRDefault="00744691" w:rsidP="00744691">
            <w:pPr>
              <w:rPr>
                <w:rFonts w:cs="Arial"/>
              </w:rPr>
            </w:pPr>
            <w:r w:rsidRPr="0084229A">
              <w:rPr>
                <w:rFonts w:cs="Arial"/>
              </w:rPr>
              <w:t>Describe various forms of drug preparations.</w:t>
            </w:r>
          </w:p>
          <w:p w:rsidR="00744691" w:rsidRDefault="00744691" w:rsidP="00744691">
            <w:pPr>
              <w:rPr>
                <w:rFonts w:cs="Arial"/>
              </w:rPr>
            </w:pPr>
            <w:r w:rsidRPr="0084229A">
              <w:rPr>
                <w:rFonts w:cs="Arial"/>
              </w:rPr>
              <w:t>Discuss the various routes, specifically for non-parenteral medication administration. (e.g. suppositories, enemas, topical skin preparations, eye drops, ear drops)</w:t>
            </w:r>
            <w:r w:rsidR="006E30DA">
              <w:rPr>
                <w:rFonts w:cs="Arial"/>
              </w:rPr>
              <w:t>.</w:t>
            </w:r>
          </w:p>
          <w:p w:rsidR="0084229A" w:rsidRDefault="0084229A" w:rsidP="00744691">
            <w:pPr>
              <w:rPr>
                <w:rFonts w:cs="Arial"/>
              </w:rPr>
            </w:pPr>
          </w:p>
          <w:p w:rsidR="0084229A" w:rsidRDefault="0084229A" w:rsidP="00744691">
            <w:pPr>
              <w:rPr>
                <w:rFonts w:cs="Arial"/>
              </w:rPr>
            </w:pPr>
          </w:p>
          <w:p w:rsidR="0084229A" w:rsidRPr="0084229A" w:rsidRDefault="0084229A" w:rsidP="00744691">
            <w:pPr>
              <w:rPr>
                <w:rFonts w:cs="Arial"/>
              </w:rPr>
            </w:pPr>
          </w:p>
          <w:p w:rsidR="00744691" w:rsidRPr="0084229A" w:rsidRDefault="00744691" w:rsidP="00744691">
            <w:pPr>
              <w:rPr>
                <w:rFonts w:cs="Arial"/>
              </w:rPr>
            </w:pPr>
            <w:r w:rsidRPr="0084229A">
              <w:rPr>
                <w:rFonts w:cs="Arial"/>
              </w:rPr>
              <w:t>Identify the meanings of standard abbreviations used for medication administration.</w:t>
            </w:r>
          </w:p>
          <w:p w:rsidR="00744691" w:rsidRPr="0084229A" w:rsidRDefault="00744691" w:rsidP="00744691">
            <w:pPr>
              <w:rPr>
                <w:rFonts w:cs="Arial"/>
              </w:rPr>
            </w:pPr>
            <w:r w:rsidRPr="0084229A">
              <w:rPr>
                <w:rFonts w:cs="Arial"/>
              </w:rPr>
              <w:t>Interpret the components of a medication order.</w:t>
            </w:r>
          </w:p>
          <w:p w:rsidR="00744691" w:rsidRPr="0084229A" w:rsidRDefault="00744691" w:rsidP="00744691">
            <w:pPr>
              <w:rPr>
                <w:rFonts w:cs="Arial"/>
              </w:rPr>
            </w:pPr>
            <w:r w:rsidRPr="0084229A">
              <w:rPr>
                <w:rFonts w:cs="Arial"/>
              </w:rPr>
              <w:t>Collect the necessary information required for a complete drug profile.</w:t>
            </w:r>
          </w:p>
          <w:p w:rsidR="00744691" w:rsidRDefault="00744691" w:rsidP="00336AB9">
            <w:pPr>
              <w:rPr>
                <w:rFonts w:cs="Arial"/>
                <w:color w:val="000000" w:themeColor="text1"/>
              </w:rPr>
            </w:pPr>
            <w:r w:rsidRPr="0084229A">
              <w:rPr>
                <w:rFonts w:cs="Arial"/>
                <w:color w:val="000000" w:themeColor="text1"/>
              </w:rPr>
              <w:t>Analyze medication errors using practical examples of medication administrati</w:t>
            </w:r>
            <w:r w:rsidR="0050673E">
              <w:rPr>
                <w:rFonts w:cs="Arial"/>
                <w:color w:val="000000" w:themeColor="text1"/>
              </w:rPr>
              <w:t>on. (</w:t>
            </w:r>
            <w:proofErr w:type="gramStart"/>
            <w:r w:rsidR="0050673E">
              <w:rPr>
                <w:rFonts w:cs="Arial"/>
                <w:color w:val="000000" w:themeColor="text1"/>
              </w:rPr>
              <w:t>e.g</w:t>
            </w:r>
            <w:proofErr w:type="gramEnd"/>
            <w:r w:rsidR="0050673E">
              <w:rPr>
                <w:rFonts w:cs="Arial"/>
                <w:color w:val="000000" w:themeColor="text1"/>
              </w:rPr>
              <w:t>. errors and</w:t>
            </w:r>
            <w:r w:rsidRPr="0084229A">
              <w:rPr>
                <w:rFonts w:cs="Arial"/>
                <w:color w:val="000000" w:themeColor="text1"/>
              </w:rPr>
              <w:t xml:space="preserve"> near misses)</w:t>
            </w:r>
            <w:r w:rsidR="0084229A">
              <w:rPr>
                <w:rFonts w:cs="Arial"/>
                <w:color w:val="000000" w:themeColor="text1"/>
              </w:rPr>
              <w:t>.</w:t>
            </w:r>
          </w:p>
          <w:p w:rsidR="006E30DA" w:rsidRPr="0084229A" w:rsidRDefault="006E30DA" w:rsidP="00336AB9">
            <w:pPr>
              <w:rPr>
                <w:rFonts w:cs="Arial"/>
                <w:color w:val="000000" w:themeColor="text1"/>
              </w:rPr>
            </w:pPr>
          </w:p>
        </w:tc>
      </w:tr>
      <w:tr w:rsidR="002C2F70" w:rsidTr="0084229A">
        <w:trPr>
          <w:trHeight w:val="792"/>
        </w:trPr>
        <w:tc>
          <w:tcPr>
            <w:tcW w:w="720" w:type="dxa"/>
          </w:tcPr>
          <w:p w:rsidR="002C2F70" w:rsidRPr="0084229A" w:rsidRDefault="002C2F70"/>
        </w:tc>
        <w:tc>
          <w:tcPr>
            <w:tcW w:w="540" w:type="dxa"/>
          </w:tcPr>
          <w:p w:rsidR="002C2F70" w:rsidRPr="0084229A" w:rsidRDefault="0084229A">
            <w:r>
              <w:t>2</w:t>
            </w:r>
            <w:r w:rsidR="002C2F70" w:rsidRPr="0084229A">
              <w:t>.</w:t>
            </w:r>
          </w:p>
        </w:tc>
        <w:tc>
          <w:tcPr>
            <w:tcW w:w="8280" w:type="dxa"/>
            <w:gridSpan w:val="2"/>
          </w:tcPr>
          <w:p w:rsidR="002C2F70" w:rsidRPr="0084229A" w:rsidRDefault="002C2F70">
            <w:r w:rsidRPr="0084229A">
              <w:t>Solve mathematical problems by applying different calculation techniques.</w:t>
            </w:r>
          </w:p>
          <w:p w:rsidR="002C2F70" w:rsidRPr="0084229A" w:rsidRDefault="002C2F70"/>
          <w:p w:rsidR="002C2F70" w:rsidRPr="002C2F70" w:rsidRDefault="002C2F70" w:rsidP="002B7A20">
            <w:pPr>
              <w:rPr>
                <w:u w:val="single"/>
              </w:rPr>
            </w:pPr>
            <w:r w:rsidRPr="0084229A">
              <w:rPr>
                <w:u w:val="single"/>
              </w:rPr>
              <w:t>Potential Elements of the Performance:</w:t>
            </w:r>
          </w:p>
        </w:tc>
      </w:tr>
      <w:tr w:rsidR="002C2F70" w:rsidTr="0084229A">
        <w:trPr>
          <w:trHeight w:val="1980"/>
        </w:trPr>
        <w:tc>
          <w:tcPr>
            <w:tcW w:w="720" w:type="dxa"/>
          </w:tcPr>
          <w:p w:rsidR="002C2F70" w:rsidRDefault="002C2F70"/>
        </w:tc>
        <w:tc>
          <w:tcPr>
            <w:tcW w:w="540" w:type="dxa"/>
          </w:tcPr>
          <w:p w:rsidR="002C2F70" w:rsidRDefault="002C2F70"/>
        </w:tc>
        <w:tc>
          <w:tcPr>
            <w:tcW w:w="720" w:type="dxa"/>
          </w:tcPr>
          <w:p w:rsidR="002C2F70" w:rsidRDefault="0084229A">
            <w:r>
              <w:t>2</w:t>
            </w:r>
            <w:r w:rsidR="00516E34">
              <w:t>.1</w:t>
            </w:r>
          </w:p>
          <w:p w:rsidR="002C2F70" w:rsidRDefault="0084229A" w:rsidP="002C2F70">
            <w:r>
              <w:t>2</w:t>
            </w:r>
            <w:r w:rsidR="00516E34">
              <w:t>.2</w:t>
            </w:r>
          </w:p>
          <w:p w:rsidR="00516E34" w:rsidRDefault="00516E34" w:rsidP="002C2F70"/>
          <w:p w:rsidR="00516E34" w:rsidRDefault="00516E34" w:rsidP="002C2F70"/>
          <w:p w:rsidR="00516E34" w:rsidRDefault="0084229A" w:rsidP="002C2F70">
            <w:r>
              <w:t>2</w:t>
            </w:r>
            <w:r w:rsidR="00516E34">
              <w:t>.3</w:t>
            </w:r>
          </w:p>
          <w:p w:rsidR="00516E34" w:rsidRDefault="00516E34" w:rsidP="002C2F70"/>
          <w:p w:rsidR="00516E34" w:rsidRDefault="0084229A" w:rsidP="002C2F70">
            <w:r>
              <w:t>2</w:t>
            </w:r>
            <w:r w:rsidR="00516E34">
              <w:t>.4</w:t>
            </w:r>
          </w:p>
        </w:tc>
        <w:tc>
          <w:tcPr>
            <w:tcW w:w="7560" w:type="dxa"/>
          </w:tcPr>
          <w:p w:rsidR="002C2F70" w:rsidRDefault="002C2F70" w:rsidP="00516E34">
            <w:pPr>
              <w:rPr>
                <w:rFonts w:cs="Arial"/>
                <w:szCs w:val="22"/>
              </w:rPr>
            </w:pPr>
            <w:r>
              <w:rPr>
                <w:rFonts w:cs="Arial"/>
                <w:szCs w:val="22"/>
              </w:rPr>
              <w:t>Review basic mathematical concepts and assess skill requirement.</w:t>
            </w:r>
          </w:p>
          <w:p w:rsidR="002C2F70" w:rsidRDefault="002C2F70" w:rsidP="00516E34">
            <w:pPr>
              <w:rPr>
                <w:rFonts w:cs="Arial"/>
                <w:szCs w:val="22"/>
              </w:rPr>
            </w:pPr>
            <w:r>
              <w:rPr>
                <w:rFonts w:cs="Arial"/>
                <w:szCs w:val="22"/>
              </w:rPr>
              <w:t>Demonstrate skill and accuracy in the following mathematical proce</w:t>
            </w:r>
            <w:r w:rsidR="008552AA">
              <w:rPr>
                <w:rFonts w:cs="Arial"/>
                <w:szCs w:val="22"/>
              </w:rPr>
              <w:t xml:space="preserve">sses: addition, subtraction, </w:t>
            </w:r>
            <w:r>
              <w:rPr>
                <w:rFonts w:cs="Arial"/>
                <w:szCs w:val="22"/>
              </w:rPr>
              <w:t>multiplication</w:t>
            </w:r>
            <w:r w:rsidR="008552AA">
              <w:rPr>
                <w:rFonts w:cs="Arial"/>
                <w:szCs w:val="22"/>
              </w:rPr>
              <w:t xml:space="preserve"> and division</w:t>
            </w:r>
            <w:r>
              <w:rPr>
                <w:rFonts w:cs="Arial"/>
                <w:szCs w:val="22"/>
              </w:rPr>
              <w:t xml:space="preserve"> of whole numbers, fractions, decimals and percentages.</w:t>
            </w:r>
          </w:p>
          <w:p w:rsidR="002C2F70" w:rsidRDefault="002C2F70" w:rsidP="00516E34">
            <w:pPr>
              <w:rPr>
                <w:rFonts w:cs="Arial"/>
                <w:szCs w:val="22"/>
              </w:rPr>
            </w:pPr>
            <w:r>
              <w:rPr>
                <w:rFonts w:cs="Arial"/>
                <w:szCs w:val="22"/>
              </w:rPr>
              <w:t>Demonstrate skill and accuracy in the following algebraic process: ratio and proportion.</w:t>
            </w:r>
          </w:p>
          <w:p w:rsidR="002C2F70" w:rsidRDefault="002C2F70" w:rsidP="00516E34">
            <w:pPr>
              <w:rPr>
                <w:rFonts w:cs="Arial"/>
                <w:szCs w:val="22"/>
              </w:rPr>
            </w:pPr>
            <w:r>
              <w:rPr>
                <w:rFonts w:cs="Arial"/>
                <w:szCs w:val="22"/>
              </w:rPr>
              <w:t>Distinguish between Arabic numbers and Roman numerals.</w:t>
            </w:r>
          </w:p>
          <w:p w:rsidR="002C2F70" w:rsidRDefault="002C2F70" w:rsidP="002B7A20"/>
        </w:tc>
      </w:tr>
      <w:tr w:rsidR="002C2F70" w:rsidTr="0084229A">
        <w:trPr>
          <w:trHeight w:val="504"/>
        </w:trPr>
        <w:tc>
          <w:tcPr>
            <w:tcW w:w="720" w:type="dxa"/>
          </w:tcPr>
          <w:p w:rsidR="002C2F70" w:rsidRDefault="002C2F70"/>
        </w:tc>
        <w:tc>
          <w:tcPr>
            <w:tcW w:w="540" w:type="dxa"/>
          </w:tcPr>
          <w:p w:rsidR="002C2F70" w:rsidRDefault="0084229A">
            <w:r>
              <w:t>3</w:t>
            </w:r>
            <w:r w:rsidR="002C2F70">
              <w:t>.</w:t>
            </w:r>
          </w:p>
        </w:tc>
        <w:tc>
          <w:tcPr>
            <w:tcW w:w="8280" w:type="dxa"/>
            <w:gridSpan w:val="2"/>
          </w:tcPr>
          <w:p w:rsidR="002C2F70" w:rsidRDefault="002C2F70">
            <w:r>
              <w:t>Examine the purpose and methods of documentation.</w:t>
            </w:r>
          </w:p>
          <w:p w:rsidR="002C2F70" w:rsidRDefault="002C2F70" w:rsidP="002B7A20"/>
          <w:p w:rsidR="002C2F70" w:rsidRPr="002C2F70" w:rsidRDefault="002C2F70" w:rsidP="002B7A20">
            <w:pPr>
              <w:rPr>
                <w:rFonts w:cs="Arial"/>
                <w:szCs w:val="22"/>
              </w:rPr>
            </w:pPr>
            <w:r w:rsidRPr="00F37E14">
              <w:rPr>
                <w:rFonts w:cs="Arial"/>
                <w:szCs w:val="22"/>
                <w:u w:val="single"/>
              </w:rPr>
              <w:t>Potential Elements of the Performance</w:t>
            </w:r>
            <w:r w:rsidRPr="00F37E14">
              <w:rPr>
                <w:rFonts w:cs="Arial"/>
                <w:szCs w:val="22"/>
              </w:rPr>
              <w:t>:</w:t>
            </w:r>
          </w:p>
        </w:tc>
      </w:tr>
      <w:tr w:rsidR="00744691" w:rsidTr="0084229A">
        <w:trPr>
          <w:trHeight w:val="3249"/>
        </w:trPr>
        <w:tc>
          <w:tcPr>
            <w:tcW w:w="720" w:type="dxa"/>
          </w:tcPr>
          <w:p w:rsidR="00744691" w:rsidRDefault="00744691"/>
        </w:tc>
        <w:tc>
          <w:tcPr>
            <w:tcW w:w="540" w:type="dxa"/>
          </w:tcPr>
          <w:p w:rsidR="00744691" w:rsidRPr="00F37E14" w:rsidRDefault="00744691">
            <w:pPr>
              <w:rPr>
                <w:rFonts w:cs="Arial"/>
                <w:szCs w:val="22"/>
              </w:rPr>
            </w:pPr>
          </w:p>
        </w:tc>
        <w:tc>
          <w:tcPr>
            <w:tcW w:w="720" w:type="dxa"/>
          </w:tcPr>
          <w:p w:rsidR="00744691" w:rsidRDefault="0084229A">
            <w:pPr>
              <w:rPr>
                <w:rFonts w:cs="Arial"/>
                <w:szCs w:val="22"/>
              </w:rPr>
            </w:pPr>
            <w:r>
              <w:rPr>
                <w:rFonts w:cs="Arial"/>
                <w:szCs w:val="22"/>
              </w:rPr>
              <w:t>3</w:t>
            </w:r>
            <w:r w:rsidR="00516E34">
              <w:rPr>
                <w:rFonts w:cs="Arial"/>
                <w:szCs w:val="22"/>
              </w:rPr>
              <w:t>.1</w:t>
            </w:r>
          </w:p>
          <w:p w:rsidR="00516E34" w:rsidRDefault="0084229A">
            <w:pPr>
              <w:rPr>
                <w:rFonts w:cs="Arial"/>
                <w:szCs w:val="22"/>
              </w:rPr>
            </w:pPr>
            <w:r>
              <w:rPr>
                <w:rFonts w:cs="Arial"/>
                <w:szCs w:val="22"/>
              </w:rPr>
              <w:t>3</w:t>
            </w:r>
            <w:r w:rsidR="00516E34">
              <w:rPr>
                <w:rFonts w:cs="Arial"/>
                <w:szCs w:val="22"/>
              </w:rPr>
              <w:t>.2</w:t>
            </w:r>
          </w:p>
          <w:p w:rsidR="00516E34" w:rsidRDefault="0084229A">
            <w:pPr>
              <w:rPr>
                <w:rFonts w:cs="Arial"/>
                <w:szCs w:val="22"/>
              </w:rPr>
            </w:pPr>
            <w:r>
              <w:rPr>
                <w:rFonts w:cs="Arial"/>
                <w:szCs w:val="22"/>
              </w:rPr>
              <w:t>3</w:t>
            </w:r>
            <w:r w:rsidR="00516E34">
              <w:rPr>
                <w:rFonts w:cs="Arial"/>
                <w:szCs w:val="22"/>
              </w:rPr>
              <w:t>.3</w:t>
            </w:r>
          </w:p>
          <w:p w:rsidR="00516E34" w:rsidRDefault="00516E34">
            <w:pPr>
              <w:rPr>
                <w:rFonts w:cs="Arial"/>
                <w:szCs w:val="22"/>
              </w:rPr>
            </w:pPr>
          </w:p>
          <w:p w:rsidR="00516E34" w:rsidRDefault="0084229A">
            <w:pPr>
              <w:rPr>
                <w:rFonts w:cs="Arial"/>
                <w:szCs w:val="22"/>
              </w:rPr>
            </w:pPr>
            <w:r>
              <w:rPr>
                <w:rFonts w:cs="Arial"/>
                <w:szCs w:val="22"/>
              </w:rPr>
              <w:t>3</w:t>
            </w:r>
            <w:r w:rsidR="00516E34">
              <w:rPr>
                <w:rFonts w:cs="Arial"/>
                <w:szCs w:val="22"/>
              </w:rPr>
              <w:t>.4</w:t>
            </w:r>
          </w:p>
          <w:p w:rsidR="00516E34" w:rsidRDefault="0084229A">
            <w:pPr>
              <w:rPr>
                <w:rFonts w:cs="Arial"/>
                <w:szCs w:val="22"/>
              </w:rPr>
            </w:pPr>
            <w:r>
              <w:rPr>
                <w:rFonts w:cs="Arial"/>
                <w:szCs w:val="22"/>
              </w:rPr>
              <w:t>3</w:t>
            </w:r>
            <w:r w:rsidR="00516E34">
              <w:rPr>
                <w:rFonts w:cs="Arial"/>
                <w:szCs w:val="22"/>
              </w:rPr>
              <w:t>.5</w:t>
            </w:r>
          </w:p>
          <w:p w:rsidR="00516E34" w:rsidRDefault="0084229A">
            <w:pPr>
              <w:rPr>
                <w:rFonts w:cs="Arial"/>
                <w:szCs w:val="22"/>
              </w:rPr>
            </w:pPr>
            <w:r>
              <w:rPr>
                <w:rFonts w:cs="Arial"/>
                <w:szCs w:val="22"/>
              </w:rPr>
              <w:t>3</w:t>
            </w:r>
            <w:r w:rsidR="00516E34">
              <w:rPr>
                <w:rFonts w:cs="Arial"/>
                <w:szCs w:val="22"/>
              </w:rPr>
              <w:t>.6</w:t>
            </w:r>
          </w:p>
          <w:p w:rsidR="00516E34" w:rsidRDefault="0084229A">
            <w:pPr>
              <w:rPr>
                <w:rFonts w:cs="Arial"/>
                <w:szCs w:val="22"/>
              </w:rPr>
            </w:pPr>
            <w:r>
              <w:rPr>
                <w:rFonts w:cs="Arial"/>
                <w:szCs w:val="22"/>
              </w:rPr>
              <w:t>3</w:t>
            </w:r>
            <w:r w:rsidR="00516E34">
              <w:rPr>
                <w:rFonts w:cs="Arial"/>
                <w:szCs w:val="22"/>
              </w:rPr>
              <w:t>.7</w:t>
            </w:r>
          </w:p>
          <w:p w:rsidR="00516E34" w:rsidRDefault="0084229A">
            <w:pPr>
              <w:rPr>
                <w:rFonts w:cs="Arial"/>
                <w:szCs w:val="22"/>
              </w:rPr>
            </w:pPr>
            <w:r>
              <w:rPr>
                <w:rFonts w:cs="Arial"/>
                <w:szCs w:val="22"/>
              </w:rPr>
              <w:t>3</w:t>
            </w:r>
            <w:r w:rsidR="00516E34">
              <w:rPr>
                <w:rFonts w:cs="Arial"/>
                <w:szCs w:val="22"/>
              </w:rPr>
              <w:t>.8</w:t>
            </w:r>
          </w:p>
          <w:p w:rsidR="00516E34" w:rsidRDefault="00516E34">
            <w:pPr>
              <w:rPr>
                <w:rFonts w:cs="Arial"/>
                <w:szCs w:val="22"/>
              </w:rPr>
            </w:pPr>
          </w:p>
          <w:p w:rsidR="00516E34" w:rsidRDefault="0084229A">
            <w:pPr>
              <w:rPr>
                <w:rFonts w:cs="Arial"/>
                <w:szCs w:val="22"/>
              </w:rPr>
            </w:pPr>
            <w:r>
              <w:rPr>
                <w:rFonts w:cs="Arial"/>
                <w:szCs w:val="22"/>
              </w:rPr>
              <w:t>3</w:t>
            </w:r>
            <w:r w:rsidR="00516E34">
              <w:rPr>
                <w:rFonts w:cs="Arial"/>
                <w:szCs w:val="22"/>
              </w:rPr>
              <w:t>.9</w:t>
            </w:r>
          </w:p>
          <w:p w:rsidR="00516E34" w:rsidRPr="00F37E14" w:rsidRDefault="00516E34">
            <w:pPr>
              <w:rPr>
                <w:rFonts w:cs="Arial"/>
                <w:szCs w:val="22"/>
              </w:rPr>
            </w:pPr>
          </w:p>
        </w:tc>
        <w:tc>
          <w:tcPr>
            <w:tcW w:w="7560" w:type="dxa"/>
          </w:tcPr>
          <w:p w:rsidR="00744691" w:rsidRPr="00516E34" w:rsidRDefault="00744691" w:rsidP="00516E34">
            <w:pPr>
              <w:rPr>
                <w:rFonts w:cs="Arial"/>
                <w:szCs w:val="22"/>
              </w:rPr>
            </w:pPr>
            <w:r w:rsidRPr="00516E34">
              <w:rPr>
                <w:rFonts w:cs="Arial"/>
                <w:szCs w:val="22"/>
              </w:rPr>
              <w:t>Discuss the purpose of charting.</w:t>
            </w:r>
          </w:p>
          <w:p w:rsidR="00744691" w:rsidRPr="00516E34" w:rsidRDefault="00744691" w:rsidP="00516E34">
            <w:pPr>
              <w:rPr>
                <w:rFonts w:cs="Arial"/>
                <w:szCs w:val="22"/>
              </w:rPr>
            </w:pPr>
            <w:r w:rsidRPr="00516E34">
              <w:rPr>
                <w:rFonts w:cs="Arial"/>
                <w:szCs w:val="22"/>
              </w:rPr>
              <w:t>Identify legal guidelines for charting.</w:t>
            </w:r>
          </w:p>
          <w:p w:rsidR="00744691" w:rsidRPr="00516E34" w:rsidRDefault="00744691" w:rsidP="00516E34">
            <w:pPr>
              <w:rPr>
                <w:rFonts w:cs="Arial"/>
                <w:szCs w:val="22"/>
              </w:rPr>
            </w:pPr>
            <w:r w:rsidRPr="00516E34">
              <w:rPr>
                <w:rFonts w:cs="Arial"/>
                <w:szCs w:val="22"/>
              </w:rPr>
              <w:t>Demonstrate different methods of charting including written and electronic medical records.</w:t>
            </w:r>
          </w:p>
          <w:p w:rsidR="00744691" w:rsidRPr="00516E34" w:rsidRDefault="00744691" w:rsidP="00516E34">
            <w:pPr>
              <w:rPr>
                <w:rFonts w:cs="Arial"/>
                <w:szCs w:val="22"/>
              </w:rPr>
            </w:pPr>
            <w:r w:rsidRPr="00516E34">
              <w:rPr>
                <w:rFonts w:cs="Arial"/>
                <w:szCs w:val="22"/>
              </w:rPr>
              <w:t>Examine the College of Nurses Standards for documentation.</w:t>
            </w:r>
          </w:p>
          <w:p w:rsidR="00744691" w:rsidRPr="00516E34" w:rsidRDefault="00744691" w:rsidP="00516E34">
            <w:pPr>
              <w:rPr>
                <w:rFonts w:cs="Arial"/>
                <w:szCs w:val="22"/>
              </w:rPr>
            </w:pPr>
            <w:r w:rsidRPr="00516E34">
              <w:rPr>
                <w:rFonts w:cs="Arial"/>
                <w:szCs w:val="22"/>
              </w:rPr>
              <w:t>Discuss common forms found on client’s records/charts.</w:t>
            </w:r>
          </w:p>
          <w:p w:rsidR="00744691" w:rsidRPr="00516E34" w:rsidRDefault="00744691" w:rsidP="00516E34">
            <w:pPr>
              <w:rPr>
                <w:rFonts w:cs="Arial"/>
                <w:szCs w:val="22"/>
              </w:rPr>
            </w:pPr>
            <w:r w:rsidRPr="00516E34">
              <w:rPr>
                <w:rFonts w:cs="Arial"/>
                <w:szCs w:val="22"/>
              </w:rPr>
              <w:t>Write a comprehensive nursing note using the FDARP guideline.</w:t>
            </w:r>
          </w:p>
          <w:p w:rsidR="00744691" w:rsidRPr="00516E34" w:rsidRDefault="00744691" w:rsidP="00516E34">
            <w:pPr>
              <w:rPr>
                <w:rFonts w:cs="Arial"/>
                <w:szCs w:val="22"/>
              </w:rPr>
            </w:pPr>
            <w:r w:rsidRPr="00516E34">
              <w:rPr>
                <w:rFonts w:cs="Arial"/>
                <w:szCs w:val="22"/>
              </w:rPr>
              <w:t>Demonstrate concise verbal, written, and electronic reporting techniques.</w:t>
            </w:r>
          </w:p>
          <w:p w:rsidR="00744691" w:rsidRPr="00516E34" w:rsidRDefault="00744691" w:rsidP="00516E34">
            <w:pPr>
              <w:rPr>
                <w:rFonts w:cs="Arial"/>
                <w:szCs w:val="22"/>
              </w:rPr>
            </w:pPr>
            <w:r w:rsidRPr="00516E34">
              <w:rPr>
                <w:rFonts w:cs="Arial"/>
                <w:szCs w:val="22"/>
              </w:rPr>
              <w:t>Describe student requirements for thorough data collection in preparation for clinical placement.</w:t>
            </w:r>
          </w:p>
          <w:p w:rsidR="00744691" w:rsidRDefault="00744691" w:rsidP="00516E34">
            <w:pPr>
              <w:rPr>
                <w:rFonts w:cs="Arial"/>
                <w:szCs w:val="22"/>
              </w:rPr>
            </w:pPr>
            <w:r w:rsidRPr="00516E34">
              <w:rPr>
                <w:rFonts w:cs="Arial"/>
                <w:szCs w:val="22"/>
              </w:rPr>
              <w:t>Describe requirements for completion of common clinical forms for use in student clinical placement.</w:t>
            </w:r>
          </w:p>
          <w:p w:rsidR="00516E34" w:rsidRPr="00516E34" w:rsidRDefault="00516E34" w:rsidP="00516E34">
            <w:pPr>
              <w:rPr>
                <w:rFonts w:cs="Arial"/>
                <w:szCs w:val="22"/>
                <w:u w:val="single"/>
              </w:rPr>
            </w:pPr>
          </w:p>
        </w:tc>
      </w:tr>
      <w:tr w:rsidR="002C2F70" w:rsidTr="0084229A">
        <w:trPr>
          <w:trHeight w:val="1071"/>
        </w:trPr>
        <w:tc>
          <w:tcPr>
            <w:tcW w:w="720" w:type="dxa"/>
          </w:tcPr>
          <w:p w:rsidR="002C2F70" w:rsidRDefault="002C2F70"/>
        </w:tc>
        <w:tc>
          <w:tcPr>
            <w:tcW w:w="540" w:type="dxa"/>
          </w:tcPr>
          <w:p w:rsidR="002C2F70" w:rsidRDefault="0084229A">
            <w:pPr>
              <w:rPr>
                <w:rFonts w:cs="Arial"/>
                <w:szCs w:val="22"/>
              </w:rPr>
            </w:pPr>
            <w:r>
              <w:rPr>
                <w:rFonts w:cs="Arial"/>
                <w:szCs w:val="22"/>
              </w:rPr>
              <w:t>4</w:t>
            </w:r>
            <w:r w:rsidR="002C2F70">
              <w:rPr>
                <w:rFonts w:cs="Arial"/>
                <w:szCs w:val="22"/>
              </w:rPr>
              <w:t>.</w:t>
            </w:r>
          </w:p>
        </w:tc>
        <w:tc>
          <w:tcPr>
            <w:tcW w:w="8280" w:type="dxa"/>
            <w:gridSpan w:val="2"/>
          </w:tcPr>
          <w:p w:rsidR="002C2F70" w:rsidRDefault="002C2F70" w:rsidP="00495B07">
            <w:pPr>
              <w:rPr>
                <w:rFonts w:cs="Arial"/>
                <w:szCs w:val="22"/>
              </w:rPr>
            </w:pPr>
            <w:r w:rsidRPr="002B7A20">
              <w:rPr>
                <w:rFonts w:cs="Arial"/>
                <w:szCs w:val="22"/>
              </w:rPr>
              <w:t>Demonstrate</w:t>
            </w:r>
            <w:r>
              <w:rPr>
                <w:rFonts w:cs="Arial"/>
                <w:szCs w:val="22"/>
              </w:rPr>
              <w:t xml:space="preserve"> and assist clients with elimination in a variety of methods in the practice setting.</w:t>
            </w:r>
          </w:p>
          <w:p w:rsidR="002C2F70" w:rsidRDefault="002C2F70" w:rsidP="00495B07">
            <w:pPr>
              <w:rPr>
                <w:rFonts w:cs="Arial"/>
                <w:szCs w:val="22"/>
                <w:u w:val="single"/>
              </w:rPr>
            </w:pPr>
          </w:p>
          <w:p w:rsidR="002C2F70" w:rsidRPr="002C2F70" w:rsidRDefault="002C2F70" w:rsidP="002C2F70">
            <w:pPr>
              <w:rPr>
                <w:rFonts w:cs="Arial"/>
                <w:szCs w:val="22"/>
                <w:u w:val="single"/>
              </w:rPr>
            </w:pPr>
            <w:r w:rsidRPr="002B7A20">
              <w:rPr>
                <w:rFonts w:cs="Arial"/>
                <w:szCs w:val="22"/>
                <w:u w:val="single"/>
              </w:rPr>
              <w:t>Potential Elements of the Performance:</w:t>
            </w:r>
          </w:p>
        </w:tc>
      </w:tr>
      <w:tr w:rsidR="00744691" w:rsidTr="0084229A">
        <w:trPr>
          <w:trHeight w:val="1413"/>
        </w:trPr>
        <w:tc>
          <w:tcPr>
            <w:tcW w:w="720" w:type="dxa"/>
          </w:tcPr>
          <w:p w:rsidR="00744691" w:rsidRDefault="00744691"/>
        </w:tc>
        <w:tc>
          <w:tcPr>
            <w:tcW w:w="540" w:type="dxa"/>
          </w:tcPr>
          <w:p w:rsidR="00744691" w:rsidRDefault="00744691">
            <w:pPr>
              <w:rPr>
                <w:rFonts w:cs="Arial"/>
                <w:szCs w:val="22"/>
              </w:rPr>
            </w:pPr>
          </w:p>
        </w:tc>
        <w:tc>
          <w:tcPr>
            <w:tcW w:w="720" w:type="dxa"/>
          </w:tcPr>
          <w:p w:rsidR="00744691" w:rsidRDefault="0084229A" w:rsidP="00744691">
            <w:pPr>
              <w:rPr>
                <w:rFonts w:cs="Arial"/>
                <w:szCs w:val="22"/>
              </w:rPr>
            </w:pPr>
            <w:r>
              <w:rPr>
                <w:rFonts w:cs="Arial"/>
                <w:szCs w:val="22"/>
              </w:rPr>
              <w:t>4</w:t>
            </w:r>
            <w:r w:rsidR="00516E34">
              <w:rPr>
                <w:rFonts w:cs="Arial"/>
                <w:szCs w:val="22"/>
              </w:rPr>
              <w:t>.1</w:t>
            </w:r>
          </w:p>
          <w:p w:rsidR="00516E34" w:rsidRDefault="00516E34" w:rsidP="00744691">
            <w:pPr>
              <w:rPr>
                <w:rFonts w:cs="Arial"/>
                <w:szCs w:val="22"/>
              </w:rPr>
            </w:pPr>
          </w:p>
          <w:p w:rsidR="00516E34" w:rsidRDefault="0084229A" w:rsidP="00744691">
            <w:pPr>
              <w:rPr>
                <w:rFonts w:cs="Arial"/>
                <w:szCs w:val="22"/>
              </w:rPr>
            </w:pPr>
            <w:r>
              <w:rPr>
                <w:rFonts w:cs="Arial"/>
                <w:szCs w:val="22"/>
              </w:rPr>
              <w:t>4</w:t>
            </w:r>
            <w:r w:rsidR="00516E34">
              <w:rPr>
                <w:rFonts w:cs="Arial"/>
                <w:szCs w:val="22"/>
              </w:rPr>
              <w:t>.2</w:t>
            </w:r>
          </w:p>
          <w:p w:rsidR="00516E34" w:rsidRDefault="0084229A" w:rsidP="00744691">
            <w:pPr>
              <w:rPr>
                <w:rFonts w:cs="Arial"/>
                <w:szCs w:val="22"/>
              </w:rPr>
            </w:pPr>
            <w:r>
              <w:rPr>
                <w:rFonts w:cs="Arial"/>
                <w:szCs w:val="22"/>
              </w:rPr>
              <w:t>4</w:t>
            </w:r>
            <w:r w:rsidR="00516E34">
              <w:rPr>
                <w:rFonts w:cs="Arial"/>
                <w:szCs w:val="22"/>
              </w:rPr>
              <w:t>.3</w:t>
            </w:r>
          </w:p>
          <w:p w:rsidR="00516E34" w:rsidRDefault="0084229A" w:rsidP="00744691">
            <w:pPr>
              <w:rPr>
                <w:rFonts w:cs="Arial"/>
                <w:szCs w:val="22"/>
              </w:rPr>
            </w:pPr>
            <w:r>
              <w:rPr>
                <w:rFonts w:cs="Arial"/>
                <w:szCs w:val="22"/>
              </w:rPr>
              <w:t>4</w:t>
            </w:r>
            <w:r w:rsidR="00516E34">
              <w:rPr>
                <w:rFonts w:cs="Arial"/>
                <w:szCs w:val="22"/>
              </w:rPr>
              <w:t>.4</w:t>
            </w:r>
          </w:p>
          <w:p w:rsidR="00516E34" w:rsidRDefault="00516E34" w:rsidP="00744691">
            <w:pPr>
              <w:rPr>
                <w:rFonts w:cs="Arial"/>
                <w:szCs w:val="22"/>
              </w:rPr>
            </w:pPr>
          </w:p>
        </w:tc>
        <w:tc>
          <w:tcPr>
            <w:tcW w:w="7560" w:type="dxa"/>
          </w:tcPr>
          <w:p w:rsidR="00744691" w:rsidRPr="00516E34" w:rsidRDefault="00744691" w:rsidP="00516E34">
            <w:pPr>
              <w:rPr>
                <w:rFonts w:cs="Arial"/>
                <w:szCs w:val="22"/>
              </w:rPr>
            </w:pPr>
            <w:r w:rsidRPr="00516E34">
              <w:rPr>
                <w:rFonts w:cs="Arial"/>
                <w:szCs w:val="22"/>
              </w:rPr>
              <w:t>Safely administer suppositories and small/large volume cleansing enemas in a lab setting.</w:t>
            </w:r>
          </w:p>
          <w:p w:rsidR="00744691" w:rsidRPr="00516E34" w:rsidRDefault="00744691" w:rsidP="00516E34">
            <w:pPr>
              <w:rPr>
                <w:rFonts w:cs="Arial"/>
                <w:szCs w:val="22"/>
              </w:rPr>
            </w:pPr>
            <w:r w:rsidRPr="00516E34">
              <w:rPr>
                <w:rFonts w:cs="Arial"/>
                <w:szCs w:val="22"/>
              </w:rPr>
              <w:t>Demonstrate the methods for obtaining urine and stool specimens.</w:t>
            </w:r>
          </w:p>
          <w:p w:rsidR="00744691" w:rsidRPr="00516E34" w:rsidRDefault="001B0151" w:rsidP="00516E34">
            <w:pPr>
              <w:rPr>
                <w:rFonts w:cs="Arial"/>
                <w:szCs w:val="22"/>
              </w:rPr>
            </w:pPr>
            <w:r>
              <w:rPr>
                <w:rFonts w:cs="Arial"/>
                <w:szCs w:val="22"/>
              </w:rPr>
              <w:t>Explain</w:t>
            </w:r>
            <w:r w:rsidR="00744691" w:rsidRPr="00516E34">
              <w:rPr>
                <w:rFonts w:cs="Arial"/>
                <w:szCs w:val="22"/>
              </w:rPr>
              <w:t xml:space="preserve"> the procedure for </w:t>
            </w:r>
            <w:proofErr w:type="spellStart"/>
            <w:r w:rsidR="00744691" w:rsidRPr="00516E34">
              <w:rPr>
                <w:rFonts w:cs="Arial"/>
                <w:szCs w:val="22"/>
              </w:rPr>
              <w:t>disimpaction</w:t>
            </w:r>
            <w:proofErr w:type="spellEnd"/>
            <w:r w:rsidR="00744691" w:rsidRPr="00516E34">
              <w:rPr>
                <w:rFonts w:cs="Arial"/>
                <w:szCs w:val="22"/>
              </w:rPr>
              <w:t>.</w:t>
            </w:r>
          </w:p>
          <w:p w:rsidR="00744691" w:rsidRPr="00516E34" w:rsidRDefault="00744691" w:rsidP="00516E34">
            <w:pPr>
              <w:rPr>
                <w:rFonts w:cs="Arial"/>
                <w:szCs w:val="22"/>
              </w:rPr>
            </w:pPr>
            <w:r w:rsidRPr="00516E34">
              <w:rPr>
                <w:rFonts w:cs="Arial"/>
                <w:szCs w:val="22"/>
              </w:rPr>
              <w:t>Explain the purposes and methods of bladder training and continence care.</w:t>
            </w:r>
          </w:p>
        </w:tc>
      </w:tr>
    </w:tbl>
    <w:p w:rsidR="00B90644" w:rsidRDefault="00B90644">
      <w:r>
        <w:br w:type="page"/>
      </w:r>
    </w:p>
    <w:p w:rsidR="00B90644" w:rsidRDefault="00B90644"/>
    <w:tbl>
      <w:tblPr>
        <w:tblW w:w="0" w:type="auto"/>
        <w:tblInd w:w="738" w:type="dxa"/>
        <w:tblLayout w:type="fixed"/>
        <w:tblLook w:val="0000" w:firstRow="0" w:lastRow="0" w:firstColumn="0" w:lastColumn="0" w:noHBand="0" w:noVBand="0"/>
      </w:tblPr>
      <w:tblGrid>
        <w:gridCol w:w="720"/>
        <w:gridCol w:w="540"/>
        <w:gridCol w:w="720"/>
        <w:gridCol w:w="7560"/>
      </w:tblGrid>
      <w:tr w:rsidR="00B90644" w:rsidRPr="00B90644" w:rsidTr="008A3482">
        <w:trPr>
          <w:trHeight w:val="810"/>
        </w:trPr>
        <w:tc>
          <w:tcPr>
            <w:tcW w:w="720" w:type="dxa"/>
          </w:tcPr>
          <w:p w:rsidR="00B90644" w:rsidRPr="002A6406" w:rsidRDefault="00B90644" w:rsidP="008A3482"/>
        </w:tc>
        <w:tc>
          <w:tcPr>
            <w:tcW w:w="540" w:type="dxa"/>
          </w:tcPr>
          <w:p w:rsidR="00B90644" w:rsidRPr="002A6406" w:rsidRDefault="00B90644" w:rsidP="008A3482">
            <w:pPr>
              <w:rPr>
                <w:rFonts w:cs="Arial"/>
                <w:szCs w:val="22"/>
              </w:rPr>
            </w:pPr>
            <w:r w:rsidRPr="002A6406">
              <w:rPr>
                <w:rFonts w:cs="Arial"/>
                <w:szCs w:val="22"/>
              </w:rPr>
              <w:t>5.</w:t>
            </w:r>
          </w:p>
        </w:tc>
        <w:tc>
          <w:tcPr>
            <w:tcW w:w="8280" w:type="dxa"/>
            <w:gridSpan w:val="2"/>
          </w:tcPr>
          <w:p w:rsidR="00B90644" w:rsidRPr="002A6406" w:rsidRDefault="00B90644" w:rsidP="008A3482">
            <w:pPr>
              <w:rPr>
                <w:rFonts w:cs="Arial"/>
                <w:szCs w:val="22"/>
              </w:rPr>
            </w:pPr>
            <w:r w:rsidRPr="002A6406">
              <w:rPr>
                <w:rFonts w:cs="Arial"/>
                <w:szCs w:val="22"/>
              </w:rPr>
              <w:t>Apply the principles of maternal/infant care.</w:t>
            </w:r>
          </w:p>
          <w:p w:rsidR="00B90644" w:rsidRPr="002A6406" w:rsidRDefault="00B90644" w:rsidP="008A3482">
            <w:pPr>
              <w:rPr>
                <w:rFonts w:cs="Arial"/>
                <w:szCs w:val="22"/>
                <w:u w:val="single"/>
              </w:rPr>
            </w:pPr>
          </w:p>
          <w:p w:rsidR="00B90644" w:rsidRPr="002A6406" w:rsidRDefault="00B90644" w:rsidP="008A3482">
            <w:pPr>
              <w:rPr>
                <w:rFonts w:cs="Arial"/>
                <w:szCs w:val="22"/>
                <w:u w:val="single"/>
              </w:rPr>
            </w:pPr>
            <w:r w:rsidRPr="002A6406">
              <w:rPr>
                <w:rFonts w:cs="Arial"/>
                <w:szCs w:val="22"/>
                <w:u w:val="single"/>
              </w:rPr>
              <w:t>Potential Elements of the Performance:</w:t>
            </w:r>
          </w:p>
        </w:tc>
      </w:tr>
      <w:tr w:rsidR="00B90644" w:rsidTr="008A3482">
        <w:trPr>
          <w:trHeight w:val="2772"/>
        </w:trPr>
        <w:tc>
          <w:tcPr>
            <w:tcW w:w="720" w:type="dxa"/>
          </w:tcPr>
          <w:p w:rsidR="00B90644" w:rsidRPr="002A6406" w:rsidRDefault="00B90644" w:rsidP="008A3482"/>
        </w:tc>
        <w:tc>
          <w:tcPr>
            <w:tcW w:w="540" w:type="dxa"/>
          </w:tcPr>
          <w:p w:rsidR="00B90644" w:rsidRPr="002A6406" w:rsidRDefault="00B90644" w:rsidP="008A3482">
            <w:pPr>
              <w:rPr>
                <w:rFonts w:cs="Arial"/>
                <w:szCs w:val="22"/>
              </w:rPr>
            </w:pPr>
          </w:p>
        </w:tc>
        <w:tc>
          <w:tcPr>
            <w:tcW w:w="720" w:type="dxa"/>
          </w:tcPr>
          <w:p w:rsidR="00B90644" w:rsidRPr="002A6406" w:rsidRDefault="002A6406" w:rsidP="008A3482">
            <w:pPr>
              <w:jc w:val="both"/>
              <w:rPr>
                <w:rFonts w:cs="Arial"/>
                <w:szCs w:val="22"/>
              </w:rPr>
            </w:pPr>
            <w:r>
              <w:rPr>
                <w:rFonts w:cs="Arial"/>
                <w:szCs w:val="22"/>
              </w:rPr>
              <w:t>5</w:t>
            </w:r>
            <w:r w:rsidR="00B90644" w:rsidRPr="002A6406">
              <w:rPr>
                <w:rFonts w:cs="Arial"/>
                <w:szCs w:val="22"/>
              </w:rPr>
              <w:t>.1</w:t>
            </w:r>
          </w:p>
          <w:p w:rsidR="00B90644" w:rsidRPr="002A6406" w:rsidRDefault="002A6406" w:rsidP="008A3482">
            <w:pPr>
              <w:jc w:val="both"/>
              <w:rPr>
                <w:rFonts w:cs="Arial"/>
                <w:szCs w:val="22"/>
              </w:rPr>
            </w:pPr>
            <w:r>
              <w:rPr>
                <w:rFonts w:cs="Arial"/>
                <w:szCs w:val="22"/>
              </w:rPr>
              <w:t>5</w:t>
            </w:r>
            <w:r w:rsidR="00B90644" w:rsidRPr="002A6406">
              <w:rPr>
                <w:rFonts w:cs="Arial"/>
                <w:szCs w:val="22"/>
              </w:rPr>
              <w:t>.2</w:t>
            </w:r>
          </w:p>
          <w:p w:rsidR="00B90644" w:rsidRPr="002A6406" w:rsidRDefault="00B90644" w:rsidP="008A3482">
            <w:pPr>
              <w:jc w:val="both"/>
              <w:rPr>
                <w:rFonts w:cs="Arial"/>
                <w:szCs w:val="22"/>
              </w:rPr>
            </w:pPr>
          </w:p>
          <w:p w:rsidR="00B90644" w:rsidRPr="002A6406" w:rsidRDefault="002A6406" w:rsidP="008A3482">
            <w:pPr>
              <w:jc w:val="both"/>
              <w:rPr>
                <w:rFonts w:cs="Arial"/>
                <w:szCs w:val="22"/>
              </w:rPr>
            </w:pPr>
            <w:r>
              <w:rPr>
                <w:rFonts w:cs="Arial"/>
                <w:szCs w:val="22"/>
              </w:rPr>
              <w:t>5</w:t>
            </w:r>
            <w:r w:rsidR="00B90644" w:rsidRPr="002A6406">
              <w:rPr>
                <w:rFonts w:cs="Arial"/>
                <w:szCs w:val="22"/>
              </w:rPr>
              <w:t>.3</w:t>
            </w:r>
          </w:p>
          <w:p w:rsidR="00B90644" w:rsidRPr="002A6406" w:rsidRDefault="00B90644" w:rsidP="008A3482">
            <w:pPr>
              <w:jc w:val="both"/>
              <w:rPr>
                <w:rFonts w:cs="Arial"/>
                <w:szCs w:val="22"/>
              </w:rPr>
            </w:pPr>
          </w:p>
          <w:p w:rsidR="00B90644" w:rsidRPr="002A6406" w:rsidRDefault="002A6406" w:rsidP="008A3482">
            <w:pPr>
              <w:jc w:val="both"/>
              <w:rPr>
                <w:rFonts w:cs="Arial"/>
                <w:szCs w:val="22"/>
              </w:rPr>
            </w:pPr>
            <w:r>
              <w:rPr>
                <w:rFonts w:cs="Arial"/>
                <w:szCs w:val="22"/>
              </w:rPr>
              <w:t>5</w:t>
            </w:r>
            <w:r w:rsidR="00B90644" w:rsidRPr="002A6406">
              <w:rPr>
                <w:rFonts w:cs="Arial"/>
                <w:szCs w:val="22"/>
              </w:rPr>
              <w:t>.4</w:t>
            </w:r>
          </w:p>
          <w:p w:rsidR="00B90644" w:rsidRPr="002A6406" w:rsidRDefault="002A6406" w:rsidP="008A3482">
            <w:pPr>
              <w:jc w:val="both"/>
              <w:rPr>
                <w:rFonts w:cs="Arial"/>
                <w:szCs w:val="22"/>
              </w:rPr>
            </w:pPr>
            <w:r>
              <w:rPr>
                <w:rFonts w:cs="Arial"/>
                <w:szCs w:val="22"/>
              </w:rPr>
              <w:t>5</w:t>
            </w:r>
            <w:r w:rsidR="00B90644" w:rsidRPr="002A6406">
              <w:rPr>
                <w:rFonts w:cs="Arial"/>
                <w:szCs w:val="22"/>
              </w:rPr>
              <w:t>.5</w:t>
            </w:r>
          </w:p>
          <w:p w:rsidR="00B90644" w:rsidRPr="002A6406" w:rsidRDefault="002A6406" w:rsidP="008A3482">
            <w:pPr>
              <w:jc w:val="both"/>
              <w:rPr>
                <w:rFonts w:cs="Arial"/>
                <w:szCs w:val="22"/>
              </w:rPr>
            </w:pPr>
            <w:r>
              <w:rPr>
                <w:rFonts w:cs="Arial"/>
                <w:szCs w:val="22"/>
              </w:rPr>
              <w:t>5</w:t>
            </w:r>
            <w:r w:rsidR="00B90644" w:rsidRPr="002A6406">
              <w:rPr>
                <w:rFonts w:cs="Arial"/>
                <w:szCs w:val="22"/>
              </w:rPr>
              <w:t>.6</w:t>
            </w:r>
          </w:p>
          <w:p w:rsidR="00B90644" w:rsidRPr="002A6406" w:rsidRDefault="002A6406" w:rsidP="008A3482">
            <w:pPr>
              <w:jc w:val="both"/>
              <w:rPr>
                <w:rFonts w:cs="Arial"/>
                <w:szCs w:val="22"/>
              </w:rPr>
            </w:pPr>
            <w:r>
              <w:rPr>
                <w:rFonts w:cs="Arial"/>
                <w:szCs w:val="22"/>
              </w:rPr>
              <w:t>5</w:t>
            </w:r>
            <w:r w:rsidR="00B90644" w:rsidRPr="002A6406">
              <w:rPr>
                <w:rFonts w:cs="Arial"/>
                <w:szCs w:val="22"/>
              </w:rPr>
              <w:t>.7</w:t>
            </w:r>
          </w:p>
          <w:p w:rsidR="00B90644" w:rsidRPr="002A6406" w:rsidRDefault="002A6406" w:rsidP="008A3482">
            <w:pPr>
              <w:jc w:val="both"/>
              <w:rPr>
                <w:rFonts w:cs="Arial"/>
                <w:szCs w:val="22"/>
              </w:rPr>
            </w:pPr>
            <w:r>
              <w:rPr>
                <w:rFonts w:cs="Arial"/>
                <w:szCs w:val="22"/>
              </w:rPr>
              <w:t>5</w:t>
            </w:r>
            <w:r w:rsidR="00B90644" w:rsidRPr="002A6406">
              <w:rPr>
                <w:rFonts w:cs="Arial"/>
                <w:szCs w:val="22"/>
              </w:rPr>
              <w:t>.8</w:t>
            </w:r>
          </w:p>
        </w:tc>
        <w:tc>
          <w:tcPr>
            <w:tcW w:w="7560" w:type="dxa"/>
          </w:tcPr>
          <w:p w:rsidR="00B90644" w:rsidRPr="002A6406" w:rsidRDefault="00B90644" w:rsidP="008A3482">
            <w:pPr>
              <w:rPr>
                <w:rFonts w:cs="Arial"/>
                <w:szCs w:val="22"/>
              </w:rPr>
            </w:pPr>
            <w:r w:rsidRPr="002A6406">
              <w:rPr>
                <w:rFonts w:cs="Arial"/>
                <w:szCs w:val="22"/>
              </w:rPr>
              <w:t>Describe an antenatal history and assessment.</w:t>
            </w:r>
          </w:p>
          <w:p w:rsidR="00B90644" w:rsidRPr="002A6406" w:rsidRDefault="00B90644" w:rsidP="008A3482">
            <w:pPr>
              <w:rPr>
                <w:rFonts w:cs="Arial"/>
                <w:szCs w:val="22"/>
              </w:rPr>
            </w:pPr>
            <w:r w:rsidRPr="002A6406">
              <w:rPr>
                <w:rFonts w:cs="Arial"/>
                <w:szCs w:val="22"/>
              </w:rPr>
              <w:t>Demonstrate interventions including various breathing and positioning techniques to assist a labouring mother.</w:t>
            </w:r>
          </w:p>
          <w:p w:rsidR="00B90644" w:rsidRPr="002A6406" w:rsidRDefault="00B90644" w:rsidP="008A3482">
            <w:pPr>
              <w:rPr>
                <w:rFonts w:cs="Arial"/>
                <w:szCs w:val="22"/>
              </w:rPr>
            </w:pPr>
            <w:r w:rsidRPr="002A6406">
              <w:rPr>
                <w:rFonts w:cs="Arial"/>
                <w:szCs w:val="22"/>
              </w:rPr>
              <w:t>Conduct a post-partum and newborn assessment and document accurately.</w:t>
            </w:r>
          </w:p>
          <w:p w:rsidR="00B90644" w:rsidRPr="002A6406" w:rsidRDefault="00B90644" w:rsidP="008A3482">
            <w:pPr>
              <w:rPr>
                <w:rFonts w:cs="Arial"/>
                <w:szCs w:val="22"/>
              </w:rPr>
            </w:pPr>
            <w:r w:rsidRPr="002A6406">
              <w:rPr>
                <w:rFonts w:cs="Arial"/>
                <w:szCs w:val="22"/>
              </w:rPr>
              <w:t>Discuss the Apgar scoring system and its use.</w:t>
            </w:r>
          </w:p>
          <w:p w:rsidR="00B90644" w:rsidRPr="002A6406" w:rsidRDefault="00B90644" w:rsidP="008A3482">
            <w:pPr>
              <w:rPr>
                <w:rFonts w:cs="Arial"/>
                <w:szCs w:val="22"/>
              </w:rPr>
            </w:pPr>
            <w:r w:rsidRPr="002A6406">
              <w:rPr>
                <w:rFonts w:cs="Arial"/>
                <w:szCs w:val="22"/>
              </w:rPr>
              <w:t>Describe health teaching required for breast feeding.</w:t>
            </w:r>
          </w:p>
          <w:p w:rsidR="00B90644" w:rsidRPr="002A6406" w:rsidRDefault="00B90644" w:rsidP="008A3482">
            <w:pPr>
              <w:rPr>
                <w:rFonts w:cs="Arial"/>
                <w:szCs w:val="22"/>
              </w:rPr>
            </w:pPr>
            <w:r w:rsidRPr="002A6406">
              <w:rPr>
                <w:rFonts w:cs="Arial"/>
                <w:szCs w:val="22"/>
              </w:rPr>
              <w:t>Demonstrate postpartum and newborn care.</w:t>
            </w:r>
          </w:p>
          <w:p w:rsidR="00B90644" w:rsidRPr="002A6406" w:rsidRDefault="00B90644" w:rsidP="008A3482">
            <w:pPr>
              <w:rPr>
                <w:rFonts w:cs="Arial"/>
                <w:szCs w:val="22"/>
              </w:rPr>
            </w:pPr>
            <w:r w:rsidRPr="002A6406">
              <w:rPr>
                <w:rFonts w:cs="Arial"/>
                <w:szCs w:val="22"/>
              </w:rPr>
              <w:t>Assist a mother to breast feed a newborn.</w:t>
            </w:r>
          </w:p>
          <w:p w:rsidR="00B90644" w:rsidRPr="002A6406" w:rsidRDefault="00B90644" w:rsidP="008A3482">
            <w:pPr>
              <w:rPr>
                <w:rFonts w:cs="Arial"/>
                <w:szCs w:val="22"/>
              </w:rPr>
            </w:pPr>
            <w:r w:rsidRPr="002A6406">
              <w:rPr>
                <w:rFonts w:cs="Arial"/>
                <w:szCs w:val="22"/>
              </w:rPr>
              <w:t>Demonstrate infant care including baby baths, feeding and diapering.</w:t>
            </w:r>
          </w:p>
          <w:p w:rsidR="00B90644" w:rsidRPr="002A6406" w:rsidRDefault="00B90644" w:rsidP="008A3482">
            <w:pPr>
              <w:rPr>
                <w:rFonts w:cs="Arial"/>
                <w:szCs w:val="22"/>
                <w:u w:val="single"/>
              </w:rPr>
            </w:pPr>
          </w:p>
        </w:tc>
      </w:tr>
      <w:tr w:rsidR="002C2F70" w:rsidTr="0084229A">
        <w:trPr>
          <w:cantSplit/>
          <w:trHeight w:val="643"/>
        </w:trPr>
        <w:tc>
          <w:tcPr>
            <w:tcW w:w="720" w:type="dxa"/>
          </w:tcPr>
          <w:p w:rsidR="002C2F70" w:rsidRDefault="002C2F70"/>
        </w:tc>
        <w:tc>
          <w:tcPr>
            <w:tcW w:w="540" w:type="dxa"/>
          </w:tcPr>
          <w:p w:rsidR="002C2F70" w:rsidRDefault="002A6406">
            <w:r>
              <w:t>6</w:t>
            </w:r>
            <w:r w:rsidR="002C2F70">
              <w:t>.</w:t>
            </w:r>
          </w:p>
        </w:tc>
        <w:tc>
          <w:tcPr>
            <w:tcW w:w="8280" w:type="dxa"/>
            <w:gridSpan w:val="2"/>
          </w:tcPr>
          <w:p w:rsidR="002C2F70" w:rsidRDefault="002C2F70" w:rsidP="00A838A5">
            <w:r>
              <w:br w:type="page"/>
              <w:t>Identify modifications required for paediatric care.</w:t>
            </w:r>
          </w:p>
          <w:p w:rsidR="002C2F70" w:rsidRDefault="002C2F70" w:rsidP="00A11EB6"/>
          <w:p w:rsidR="002C2F70" w:rsidRPr="002C2F70" w:rsidRDefault="002C2F70" w:rsidP="00200CDE">
            <w:pPr>
              <w:rPr>
                <w:u w:val="single"/>
              </w:rPr>
            </w:pPr>
            <w:r w:rsidRPr="00A838A5">
              <w:rPr>
                <w:u w:val="single"/>
              </w:rPr>
              <w:t>Potential Elements of the Performance:</w:t>
            </w:r>
          </w:p>
        </w:tc>
      </w:tr>
      <w:tr w:rsidR="00744691" w:rsidTr="0084229A">
        <w:trPr>
          <w:cantSplit/>
          <w:trHeight w:val="954"/>
        </w:trPr>
        <w:tc>
          <w:tcPr>
            <w:tcW w:w="720" w:type="dxa"/>
          </w:tcPr>
          <w:p w:rsidR="00744691" w:rsidRDefault="00744691"/>
        </w:tc>
        <w:tc>
          <w:tcPr>
            <w:tcW w:w="540" w:type="dxa"/>
          </w:tcPr>
          <w:p w:rsidR="00744691" w:rsidRDefault="00744691"/>
        </w:tc>
        <w:tc>
          <w:tcPr>
            <w:tcW w:w="720" w:type="dxa"/>
          </w:tcPr>
          <w:p w:rsidR="00744691" w:rsidRDefault="002A6406">
            <w:r>
              <w:t>6</w:t>
            </w:r>
            <w:r w:rsidR="00516E34">
              <w:t>.1</w:t>
            </w:r>
          </w:p>
          <w:p w:rsidR="00516E34" w:rsidRDefault="002A6406">
            <w:r>
              <w:t>6</w:t>
            </w:r>
            <w:r w:rsidR="00516E34">
              <w:t>.2</w:t>
            </w:r>
          </w:p>
          <w:p w:rsidR="00744691" w:rsidRDefault="00744691"/>
          <w:p w:rsidR="00744691" w:rsidRDefault="00744691" w:rsidP="00744691"/>
        </w:tc>
        <w:tc>
          <w:tcPr>
            <w:tcW w:w="7560" w:type="dxa"/>
          </w:tcPr>
          <w:p w:rsidR="00744691" w:rsidRPr="00516E34" w:rsidRDefault="00744691" w:rsidP="00516E34">
            <w:pPr>
              <w:rPr>
                <w:u w:val="single"/>
              </w:rPr>
            </w:pPr>
            <w:r>
              <w:t>Perform a systems assessment of children of various ages.</w:t>
            </w:r>
          </w:p>
          <w:p w:rsidR="00744691" w:rsidRDefault="00744691" w:rsidP="00516E34">
            <w:r>
              <w:t>Demonstrate abi</w:t>
            </w:r>
            <w:r w:rsidR="0050673E">
              <w:t>lity to modify previously learned</w:t>
            </w:r>
            <w:r>
              <w:t xml:space="preserve"> skills to accommodate the needs of paediatric clients.</w:t>
            </w:r>
          </w:p>
          <w:p w:rsidR="00744691" w:rsidRDefault="00744691" w:rsidP="00200CDE"/>
        </w:tc>
      </w:tr>
      <w:tr w:rsidR="002C2F70" w:rsidTr="0084229A">
        <w:trPr>
          <w:cantSplit/>
          <w:trHeight w:val="695"/>
        </w:trPr>
        <w:tc>
          <w:tcPr>
            <w:tcW w:w="720" w:type="dxa"/>
          </w:tcPr>
          <w:p w:rsidR="002C2F70" w:rsidRDefault="002C2F70"/>
        </w:tc>
        <w:tc>
          <w:tcPr>
            <w:tcW w:w="540" w:type="dxa"/>
          </w:tcPr>
          <w:p w:rsidR="002C2F70" w:rsidRDefault="002A6406">
            <w:r>
              <w:t>7</w:t>
            </w:r>
            <w:r w:rsidR="002C2F70">
              <w:t>.</w:t>
            </w:r>
          </w:p>
        </w:tc>
        <w:tc>
          <w:tcPr>
            <w:tcW w:w="8280" w:type="dxa"/>
            <w:gridSpan w:val="2"/>
          </w:tcPr>
          <w:p w:rsidR="002C2F70" w:rsidRDefault="002C2F70" w:rsidP="00A838A5">
            <w:r>
              <w:t>Demonstrate the principles of oxygen therapy.</w:t>
            </w:r>
          </w:p>
          <w:p w:rsidR="002C2F70" w:rsidRDefault="002C2F70" w:rsidP="002C2F70">
            <w:pPr>
              <w:rPr>
                <w:u w:val="single"/>
              </w:rPr>
            </w:pPr>
          </w:p>
          <w:p w:rsidR="002C2F70" w:rsidRPr="002C2F70" w:rsidRDefault="002C2F70" w:rsidP="00200CDE">
            <w:pPr>
              <w:rPr>
                <w:u w:val="single"/>
              </w:rPr>
            </w:pPr>
            <w:r w:rsidRPr="00A838A5">
              <w:rPr>
                <w:u w:val="single"/>
              </w:rPr>
              <w:t>Potential Elements of the Performance:</w:t>
            </w:r>
          </w:p>
        </w:tc>
      </w:tr>
      <w:tr w:rsidR="00744691" w:rsidTr="0084229A">
        <w:trPr>
          <w:cantSplit/>
          <w:trHeight w:val="1782"/>
        </w:trPr>
        <w:tc>
          <w:tcPr>
            <w:tcW w:w="720" w:type="dxa"/>
          </w:tcPr>
          <w:p w:rsidR="00744691" w:rsidRDefault="00744691"/>
        </w:tc>
        <w:tc>
          <w:tcPr>
            <w:tcW w:w="540" w:type="dxa"/>
          </w:tcPr>
          <w:p w:rsidR="00744691" w:rsidRDefault="00744691"/>
        </w:tc>
        <w:tc>
          <w:tcPr>
            <w:tcW w:w="720" w:type="dxa"/>
          </w:tcPr>
          <w:p w:rsidR="00744691" w:rsidRDefault="002A6406" w:rsidP="00516E34">
            <w:r>
              <w:t>7</w:t>
            </w:r>
            <w:r w:rsidR="00516E34">
              <w:t>.1</w:t>
            </w:r>
          </w:p>
          <w:p w:rsidR="00516E34" w:rsidRDefault="002A6406" w:rsidP="00516E34">
            <w:r>
              <w:t>7</w:t>
            </w:r>
            <w:r w:rsidR="00516E34">
              <w:t>.2</w:t>
            </w:r>
          </w:p>
          <w:p w:rsidR="00516E34" w:rsidRDefault="002A6406" w:rsidP="00516E34">
            <w:r>
              <w:t>7</w:t>
            </w:r>
            <w:r w:rsidR="00516E34">
              <w:t>.3</w:t>
            </w:r>
          </w:p>
          <w:p w:rsidR="00516E34" w:rsidRDefault="002A6406" w:rsidP="00516E34">
            <w:r>
              <w:t>7</w:t>
            </w:r>
            <w:r w:rsidR="00516E34">
              <w:t>.4</w:t>
            </w:r>
          </w:p>
          <w:p w:rsidR="00516E34" w:rsidRDefault="002A6406" w:rsidP="00516E34">
            <w:r>
              <w:t>7</w:t>
            </w:r>
            <w:r w:rsidR="00516E34">
              <w:t>.5</w:t>
            </w:r>
          </w:p>
          <w:p w:rsidR="00516E34" w:rsidRPr="00516E34" w:rsidRDefault="00516E34" w:rsidP="00516E34"/>
        </w:tc>
        <w:tc>
          <w:tcPr>
            <w:tcW w:w="7560" w:type="dxa"/>
          </w:tcPr>
          <w:p w:rsidR="00744691" w:rsidRDefault="00744691" w:rsidP="00516E34">
            <w:r>
              <w:t>Demonstrate deep breathing and coughing exercises.</w:t>
            </w:r>
          </w:p>
          <w:p w:rsidR="00744691" w:rsidRDefault="00744691" w:rsidP="00516E34">
            <w:r>
              <w:t>Explain the use of an incentive spirometer and peak flow meter.</w:t>
            </w:r>
          </w:p>
          <w:p w:rsidR="00744691" w:rsidRDefault="00744691" w:rsidP="00516E34">
            <w:r>
              <w:t>Demonstrate sputum collection.</w:t>
            </w:r>
          </w:p>
          <w:p w:rsidR="00744691" w:rsidRDefault="00744691" w:rsidP="00516E34">
            <w:r>
              <w:t>Discuss guidelines for chest physiotherapy and postural drainage.</w:t>
            </w:r>
          </w:p>
          <w:p w:rsidR="00744691" w:rsidRPr="006B7379" w:rsidRDefault="00744691" w:rsidP="00516E34">
            <w:r>
              <w:t xml:space="preserve">Demonstrate principles and skills of safe oxygen administration systems including nasal prongs, simple masks, </w:t>
            </w:r>
            <w:proofErr w:type="spellStart"/>
            <w:r w:rsidRPr="006B7379">
              <w:t>oxymasks</w:t>
            </w:r>
            <w:proofErr w:type="spellEnd"/>
            <w:r w:rsidRPr="006B7379">
              <w:t xml:space="preserve">, </w:t>
            </w:r>
            <w:proofErr w:type="spellStart"/>
            <w:r w:rsidRPr="006B7379">
              <w:t>venti</w:t>
            </w:r>
            <w:proofErr w:type="spellEnd"/>
            <w:r w:rsidRPr="006B7379">
              <w:t xml:space="preserve"> masks using wall oxygen delivery.</w:t>
            </w:r>
          </w:p>
          <w:p w:rsidR="002C2F70" w:rsidRDefault="002C2F70" w:rsidP="002C2F70"/>
        </w:tc>
      </w:tr>
      <w:tr w:rsidR="002C2F70" w:rsidTr="0084229A">
        <w:trPr>
          <w:cantSplit/>
          <w:trHeight w:val="820"/>
        </w:trPr>
        <w:tc>
          <w:tcPr>
            <w:tcW w:w="720" w:type="dxa"/>
          </w:tcPr>
          <w:p w:rsidR="002C2F70" w:rsidRDefault="002C2F70"/>
        </w:tc>
        <w:tc>
          <w:tcPr>
            <w:tcW w:w="540" w:type="dxa"/>
          </w:tcPr>
          <w:p w:rsidR="002C2F70" w:rsidRDefault="002A6406">
            <w:r>
              <w:t>8</w:t>
            </w:r>
            <w:r w:rsidR="002C2F70">
              <w:t>.</w:t>
            </w:r>
          </w:p>
        </w:tc>
        <w:tc>
          <w:tcPr>
            <w:tcW w:w="8280" w:type="dxa"/>
            <w:gridSpan w:val="2"/>
          </w:tcPr>
          <w:p w:rsidR="002C2F70" w:rsidRDefault="002C2F70" w:rsidP="00200CDE">
            <w:r>
              <w:t xml:space="preserve">Utilize the principles of </w:t>
            </w:r>
            <w:r w:rsidR="006B7379">
              <w:t xml:space="preserve">wound care and </w:t>
            </w:r>
            <w:r>
              <w:t>surgical asepsis.</w:t>
            </w:r>
          </w:p>
          <w:p w:rsidR="002C2F70" w:rsidRDefault="002C2F70" w:rsidP="00200CDE">
            <w:pPr>
              <w:rPr>
                <w:u w:val="single"/>
              </w:rPr>
            </w:pPr>
          </w:p>
          <w:p w:rsidR="002C2F70" w:rsidRPr="002C2F70" w:rsidRDefault="002C2F70" w:rsidP="00200CDE">
            <w:pPr>
              <w:rPr>
                <w:u w:val="single"/>
              </w:rPr>
            </w:pPr>
            <w:r w:rsidRPr="00C11E94">
              <w:rPr>
                <w:u w:val="single"/>
              </w:rPr>
              <w:t>Potential Elements of the Performance:</w:t>
            </w:r>
          </w:p>
        </w:tc>
      </w:tr>
      <w:tr w:rsidR="00744691" w:rsidTr="0084229A">
        <w:trPr>
          <w:cantSplit/>
          <w:trHeight w:val="3168"/>
        </w:trPr>
        <w:tc>
          <w:tcPr>
            <w:tcW w:w="720" w:type="dxa"/>
          </w:tcPr>
          <w:p w:rsidR="00744691" w:rsidRDefault="00744691"/>
        </w:tc>
        <w:tc>
          <w:tcPr>
            <w:tcW w:w="540" w:type="dxa"/>
          </w:tcPr>
          <w:p w:rsidR="00744691" w:rsidRDefault="00744691"/>
        </w:tc>
        <w:tc>
          <w:tcPr>
            <w:tcW w:w="720" w:type="dxa"/>
          </w:tcPr>
          <w:p w:rsidR="00744691" w:rsidRPr="00516E34" w:rsidRDefault="002A6406">
            <w:r>
              <w:t>8</w:t>
            </w:r>
            <w:r w:rsidR="00516E34" w:rsidRPr="00516E34">
              <w:t>.1</w:t>
            </w:r>
          </w:p>
          <w:p w:rsidR="00516E34" w:rsidRPr="00516E34" w:rsidRDefault="002A6406">
            <w:r>
              <w:t>8</w:t>
            </w:r>
            <w:r w:rsidR="00516E34" w:rsidRPr="00516E34">
              <w:t>.2</w:t>
            </w:r>
          </w:p>
          <w:p w:rsidR="00744691" w:rsidRPr="00516E34" w:rsidRDefault="002A6406" w:rsidP="00744691">
            <w:r>
              <w:t>8</w:t>
            </w:r>
            <w:r w:rsidR="00516E34" w:rsidRPr="00516E34">
              <w:t>.3</w:t>
            </w:r>
          </w:p>
          <w:p w:rsidR="00516E34" w:rsidRPr="00516E34" w:rsidRDefault="002A6406" w:rsidP="00744691">
            <w:r>
              <w:t>8</w:t>
            </w:r>
            <w:r w:rsidR="00516E34" w:rsidRPr="00516E34">
              <w:t>.4</w:t>
            </w:r>
          </w:p>
          <w:p w:rsidR="00516E34" w:rsidRPr="00516E34" w:rsidRDefault="00516E34" w:rsidP="00744691"/>
          <w:p w:rsidR="00516E34" w:rsidRPr="00516E34" w:rsidRDefault="002A6406" w:rsidP="00744691">
            <w:r>
              <w:t>8</w:t>
            </w:r>
            <w:r w:rsidR="00516E34" w:rsidRPr="00516E34">
              <w:t>.5</w:t>
            </w:r>
          </w:p>
          <w:p w:rsidR="00516E34" w:rsidRPr="00516E34" w:rsidRDefault="002A6406" w:rsidP="00744691">
            <w:r>
              <w:t>8</w:t>
            </w:r>
            <w:r w:rsidR="00516E34" w:rsidRPr="00516E34">
              <w:t>.6</w:t>
            </w:r>
          </w:p>
          <w:p w:rsidR="00516E34" w:rsidRPr="00516E34" w:rsidRDefault="002A6406" w:rsidP="00744691">
            <w:r>
              <w:t>8</w:t>
            </w:r>
            <w:r w:rsidR="00516E34" w:rsidRPr="00516E34">
              <w:t>.7</w:t>
            </w:r>
          </w:p>
          <w:p w:rsidR="00516E34" w:rsidRPr="00516E34" w:rsidRDefault="002A6406" w:rsidP="00744691">
            <w:r>
              <w:t>8</w:t>
            </w:r>
            <w:r w:rsidR="00516E34" w:rsidRPr="00516E34">
              <w:t>.8</w:t>
            </w:r>
          </w:p>
          <w:p w:rsidR="00516E34" w:rsidRPr="00516E34" w:rsidRDefault="00516E34" w:rsidP="00744691"/>
          <w:p w:rsidR="00516E34" w:rsidRPr="00516E34" w:rsidRDefault="002A6406" w:rsidP="00744691">
            <w:r>
              <w:t>8</w:t>
            </w:r>
            <w:r w:rsidR="00516E34" w:rsidRPr="00516E34">
              <w:t>.9</w:t>
            </w:r>
          </w:p>
          <w:p w:rsidR="00516E34" w:rsidRPr="0084229A" w:rsidRDefault="002A6406" w:rsidP="00744691">
            <w:pPr>
              <w:rPr>
                <w:b/>
                <w:szCs w:val="22"/>
              </w:rPr>
            </w:pPr>
            <w:r>
              <w:rPr>
                <w:szCs w:val="22"/>
              </w:rPr>
              <w:t>8</w:t>
            </w:r>
            <w:r w:rsidR="00516E34" w:rsidRPr="0084229A">
              <w:rPr>
                <w:szCs w:val="22"/>
              </w:rPr>
              <w:t>.10</w:t>
            </w:r>
          </w:p>
        </w:tc>
        <w:tc>
          <w:tcPr>
            <w:tcW w:w="7560" w:type="dxa"/>
          </w:tcPr>
          <w:p w:rsidR="00744691" w:rsidRDefault="00744691" w:rsidP="00516E34">
            <w:r>
              <w:t>Apply the principles of surgical asepsis.</w:t>
            </w:r>
          </w:p>
          <w:p w:rsidR="00744691" w:rsidRDefault="00744691" w:rsidP="00516E34">
            <w:r>
              <w:t>Demonstrate the proper application of sterile gloves.</w:t>
            </w:r>
          </w:p>
          <w:p w:rsidR="00744691" w:rsidRDefault="00744691" w:rsidP="00516E34">
            <w:r>
              <w:t>Prepare a sterile field and add required items.</w:t>
            </w:r>
          </w:p>
          <w:p w:rsidR="00744691" w:rsidRDefault="00744691" w:rsidP="00516E34">
            <w:r>
              <w:t>Demonstrate a dressing change using sterile technique on a simple wound with and without sterile gloves.</w:t>
            </w:r>
          </w:p>
          <w:p w:rsidR="00744691" w:rsidRDefault="00744691" w:rsidP="00516E34">
            <w:r>
              <w:t>Demonstrate basic wound irrigation.</w:t>
            </w:r>
          </w:p>
          <w:p w:rsidR="00744691" w:rsidRDefault="00744691" w:rsidP="00516E34">
            <w:r>
              <w:t>Describe a variety of basic wound dressings.</w:t>
            </w:r>
          </w:p>
          <w:p w:rsidR="00744691" w:rsidRDefault="00744691" w:rsidP="00516E34">
            <w:r>
              <w:t>Document wound care according to CNO standards.</w:t>
            </w:r>
          </w:p>
          <w:p w:rsidR="00744691" w:rsidRDefault="00744691" w:rsidP="00516E34">
            <w:r>
              <w:t>Explain the risk factors for pressure ulcer formation and impaired wound healing.</w:t>
            </w:r>
          </w:p>
          <w:p w:rsidR="00744691" w:rsidRDefault="00744691" w:rsidP="00516E34">
            <w:r>
              <w:t>Describe stages of pressure ulcers.</w:t>
            </w:r>
          </w:p>
          <w:p w:rsidR="00744691" w:rsidRDefault="00744691" w:rsidP="00516E34">
            <w:r>
              <w:t>Demonstrate the proper application of heat and cold therapy.</w:t>
            </w:r>
          </w:p>
          <w:p w:rsidR="00744691" w:rsidRDefault="00744691" w:rsidP="00200CDE"/>
        </w:tc>
      </w:tr>
    </w:tbl>
    <w:p w:rsidR="00B51029" w:rsidRDefault="00B51029">
      <w:r>
        <w:br w:type="page"/>
      </w:r>
    </w:p>
    <w:tbl>
      <w:tblPr>
        <w:tblW w:w="0" w:type="auto"/>
        <w:tblInd w:w="738" w:type="dxa"/>
        <w:tblLayout w:type="fixed"/>
        <w:tblLook w:val="0000" w:firstRow="0" w:lastRow="0" w:firstColumn="0" w:lastColumn="0" w:noHBand="0" w:noVBand="0"/>
      </w:tblPr>
      <w:tblGrid>
        <w:gridCol w:w="720"/>
        <w:gridCol w:w="540"/>
        <w:gridCol w:w="720"/>
        <w:gridCol w:w="90"/>
        <w:gridCol w:w="7470"/>
      </w:tblGrid>
      <w:tr w:rsidR="002C2F70" w:rsidTr="0084229A">
        <w:trPr>
          <w:cantSplit/>
          <w:trHeight w:val="810"/>
        </w:trPr>
        <w:tc>
          <w:tcPr>
            <w:tcW w:w="720" w:type="dxa"/>
          </w:tcPr>
          <w:p w:rsidR="002C2F70" w:rsidRDefault="002C2F70"/>
        </w:tc>
        <w:tc>
          <w:tcPr>
            <w:tcW w:w="540" w:type="dxa"/>
          </w:tcPr>
          <w:p w:rsidR="002C2F70" w:rsidRDefault="002A6406">
            <w:r>
              <w:t>9</w:t>
            </w:r>
            <w:r w:rsidR="002C2F70">
              <w:t>.</w:t>
            </w:r>
          </w:p>
        </w:tc>
        <w:tc>
          <w:tcPr>
            <w:tcW w:w="8280" w:type="dxa"/>
            <w:gridSpan w:val="3"/>
          </w:tcPr>
          <w:p w:rsidR="002C2F70" w:rsidRDefault="002C2F70" w:rsidP="00200CDE">
            <w:r>
              <w:t>Assist the client with limitations in mobility.</w:t>
            </w:r>
          </w:p>
          <w:p w:rsidR="002C2F70" w:rsidRDefault="002C2F70" w:rsidP="00200CDE">
            <w:pPr>
              <w:rPr>
                <w:u w:val="single"/>
              </w:rPr>
            </w:pPr>
          </w:p>
          <w:p w:rsidR="002C2F70" w:rsidRPr="002C2F70" w:rsidRDefault="002C2F70" w:rsidP="00200CDE">
            <w:pPr>
              <w:rPr>
                <w:u w:val="single"/>
              </w:rPr>
            </w:pPr>
            <w:r>
              <w:rPr>
                <w:u w:val="single"/>
              </w:rPr>
              <w:t>Potential Elements of the Performance:</w:t>
            </w:r>
          </w:p>
        </w:tc>
      </w:tr>
      <w:tr w:rsidR="00744691" w:rsidTr="007B039E">
        <w:trPr>
          <w:cantSplit/>
          <w:trHeight w:val="1251"/>
        </w:trPr>
        <w:tc>
          <w:tcPr>
            <w:tcW w:w="720" w:type="dxa"/>
          </w:tcPr>
          <w:p w:rsidR="00744691" w:rsidRDefault="00744691"/>
        </w:tc>
        <w:tc>
          <w:tcPr>
            <w:tcW w:w="540" w:type="dxa"/>
          </w:tcPr>
          <w:p w:rsidR="00744691" w:rsidRDefault="00744691"/>
        </w:tc>
        <w:tc>
          <w:tcPr>
            <w:tcW w:w="720" w:type="dxa"/>
          </w:tcPr>
          <w:p w:rsidR="00744691" w:rsidRDefault="002A6406" w:rsidP="00516E34">
            <w:r>
              <w:t>9</w:t>
            </w:r>
            <w:r w:rsidR="00516E34" w:rsidRPr="00516E34">
              <w:t>.1</w:t>
            </w:r>
          </w:p>
          <w:p w:rsidR="00516E34" w:rsidRDefault="002A6406" w:rsidP="00516E34">
            <w:r>
              <w:t>9</w:t>
            </w:r>
            <w:r w:rsidR="00516E34">
              <w:t>.2</w:t>
            </w:r>
          </w:p>
          <w:p w:rsidR="00516E34" w:rsidRDefault="002A6406" w:rsidP="00516E34">
            <w:r>
              <w:t>9</w:t>
            </w:r>
            <w:r w:rsidR="00516E34">
              <w:t>.3</w:t>
            </w:r>
          </w:p>
          <w:p w:rsidR="00516E34" w:rsidRDefault="002A6406" w:rsidP="00516E34">
            <w:r>
              <w:t>9</w:t>
            </w:r>
            <w:r w:rsidR="00516E34">
              <w:t>.4</w:t>
            </w:r>
          </w:p>
          <w:p w:rsidR="00516E34" w:rsidRPr="00516E34" w:rsidRDefault="00516E34" w:rsidP="00516E34"/>
        </w:tc>
        <w:tc>
          <w:tcPr>
            <w:tcW w:w="7560" w:type="dxa"/>
            <w:gridSpan w:val="2"/>
          </w:tcPr>
          <w:p w:rsidR="00744691" w:rsidRDefault="00744691" w:rsidP="00516E34">
            <w:pPr>
              <w:ind w:left="-18"/>
            </w:pPr>
            <w:r>
              <w:t>Demonstrate common bandaging techniques with and without tensors.</w:t>
            </w:r>
          </w:p>
          <w:p w:rsidR="00744691" w:rsidRDefault="00744691" w:rsidP="00516E34">
            <w:pPr>
              <w:ind w:left="-18"/>
            </w:pPr>
            <w:r>
              <w:t>Demonstrate care and wrapping of a residual limb.</w:t>
            </w:r>
          </w:p>
          <w:p w:rsidR="00744691" w:rsidRDefault="00744691" w:rsidP="00516E34">
            <w:pPr>
              <w:ind w:left="-18"/>
            </w:pPr>
            <w:r>
              <w:t>Apply a variety of slings.</w:t>
            </w:r>
          </w:p>
          <w:p w:rsidR="00744691" w:rsidRDefault="00744691" w:rsidP="007B039E">
            <w:pPr>
              <w:ind w:left="-18"/>
            </w:pPr>
            <w:r>
              <w:t>Demonstrate use of anti-embolism devices including stockings and sequential compression devices.</w:t>
            </w:r>
          </w:p>
          <w:p w:rsidR="00B51029" w:rsidRPr="00C11E94" w:rsidRDefault="00B51029" w:rsidP="007B039E">
            <w:pPr>
              <w:ind w:left="-18"/>
            </w:pPr>
          </w:p>
        </w:tc>
      </w:tr>
      <w:tr w:rsidR="002C2F70" w:rsidTr="0084229A">
        <w:trPr>
          <w:cantSplit/>
          <w:trHeight w:val="716"/>
        </w:trPr>
        <w:tc>
          <w:tcPr>
            <w:tcW w:w="720" w:type="dxa"/>
          </w:tcPr>
          <w:p w:rsidR="002C2F70" w:rsidRDefault="002C2F70"/>
        </w:tc>
        <w:tc>
          <w:tcPr>
            <w:tcW w:w="540" w:type="dxa"/>
          </w:tcPr>
          <w:p w:rsidR="002C2F70" w:rsidRDefault="002A6406">
            <w:r>
              <w:t>10</w:t>
            </w:r>
            <w:r w:rsidR="002C2F70">
              <w:t>.</w:t>
            </w:r>
          </w:p>
        </w:tc>
        <w:tc>
          <w:tcPr>
            <w:tcW w:w="8280" w:type="dxa"/>
            <w:gridSpan w:val="3"/>
          </w:tcPr>
          <w:p w:rsidR="002C2F70" w:rsidRDefault="002C2F70" w:rsidP="006B6E01">
            <w:r>
              <w:t>Apply the principles of blood glucose monitoring.</w:t>
            </w:r>
          </w:p>
          <w:p w:rsidR="002C2F70" w:rsidRDefault="002C2F70" w:rsidP="006B6E01"/>
          <w:p w:rsidR="002C2F70" w:rsidRPr="002C2F70" w:rsidRDefault="002C2F70" w:rsidP="00200CDE">
            <w:pPr>
              <w:rPr>
                <w:u w:val="single"/>
              </w:rPr>
            </w:pPr>
            <w:r w:rsidRPr="006B6E01">
              <w:rPr>
                <w:u w:val="single"/>
              </w:rPr>
              <w:t>Potential Elements of the Performance:</w:t>
            </w:r>
          </w:p>
        </w:tc>
      </w:tr>
      <w:tr w:rsidR="002C2F70" w:rsidTr="0084229A">
        <w:trPr>
          <w:cantSplit/>
          <w:trHeight w:val="927"/>
        </w:trPr>
        <w:tc>
          <w:tcPr>
            <w:tcW w:w="720" w:type="dxa"/>
          </w:tcPr>
          <w:p w:rsidR="002C2F70" w:rsidRDefault="002C2F70"/>
        </w:tc>
        <w:tc>
          <w:tcPr>
            <w:tcW w:w="540" w:type="dxa"/>
          </w:tcPr>
          <w:p w:rsidR="002C2F70" w:rsidRDefault="002C2F70"/>
        </w:tc>
        <w:tc>
          <w:tcPr>
            <w:tcW w:w="720" w:type="dxa"/>
          </w:tcPr>
          <w:p w:rsidR="002C2F70" w:rsidRDefault="002A6406" w:rsidP="00744691">
            <w:r>
              <w:t>10</w:t>
            </w:r>
            <w:r w:rsidR="00516E34">
              <w:t>.1</w:t>
            </w:r>
          </w:p>
          <w:p w:rsidR="00516E34" w:rsidRDefault="002A6406" w:rsidP="00744691">
            <w:r>
              <w:t>10.2</w:t>
            </w:r>
          </w:p>
          <w:p w:rsidR="00516E34" w:rsidRDefault="002A6406" w:rsidP="00744691">
            <w:r>
              <w:t>10</w:t>
            </w:r>
            <w:r w:rsidR="00516E34">
              <w:t>.3</w:t>
            </w:r>
          </w:p>
          <w:p w:rsidR="00516E34" w:rsidRPr="00516E34" w:rsidRDefault="00516E34" w:rsidP="00744691"/>
        </w:tc>
        <w:tc>
          <w:tcPr>
            <w:tcW w:w="7560" w:type="dxa"/>
            <w:gridSpan w:val="2"/>
          </w:tcPr>
          <w:p w:rsidR="002C2F70" w:rsidRDefault="002C2F70" w:rsidP="00516E34">
            <w:r>
              <w:t>Perform capillary puncture and blood glucose analysis using a glucometer.</w:t>
            </w:r>
          </w:p>
          <w:p w:rsidR="002C2F70" w:rsidRDefault="002C2F70" w:rsidP="00516E34">
            <w:r>
              <w:t>Interpret findings from blood glucose results.</w:t>
            </w:r>
          </w:p>
          <w:p w:rsidR="002C2F70" w:rsidRDefault="002C2F70" w:rsidP="00516E34">
            <w:r>
              <w:t>Document appropriately on a diabetic record.</w:t>
            </w:r>
          </w:p>
          <w:p w:rsidR="002C2F70" w:rsidRDefault="002C2F70" w:rsidP="00200CDE"/>
        </w:tc>
      </w:tr>
      <w:tr w:rsidR="002C2F70" w:rsidTr="0084229A">
        <w:trPr>
          <w:cantSplit/>
          <w:trHeight w:val="653"/>
        </w:trPr>
        <w:tc>
          <w:tcPr>
            <w:tcW w:w="720" w:type="dxa"/>
          </w:tcPr>
          <w:p w:rsidR="002C2F70" w:rsidRPr="006B7379" w:rsidRDefault="002C2F70">
            <w:pPr>
              <w:rPr>
                <w:b/>
              </w:rPr>
            </w:pPr>
          </w:p>
        </w:tc>
        <w:tc>
          <w:tcPr>
            <w:tcW w:w="540" w:type="dxa"/>
          </w:tcPr>
          <w:p w:rsidR="002C2F70" w:rsidRPr="006B7379" w:rsidRDefault="002C2F70" w:rsidP="002A6406">
            <w:r w:rsidRPr="006B7379">
              <w:t>1</w:t>
            </w:r>
            <w:r w:rsidR="002A6406">
              <w:t>1</w:t>
            </w:r>
            <w:r w:rsidRPr="006B7379">
              <w:t>.</w:t>
            </w:r>
          </w:p>
        </w:tc>
        <w:tc>
          <w:tcPr>
            <w:tcW w:w="8280" w:type="dxa"/>
            <w:gridSpan w:val="3"/>
          </w:tcPr>
          <w:p w:rsidR="002C2F70" w:rsidRPr="006B7379" w:rsidRDefault="002C2F70" w:rsidP="006B6E01">
            <w:r w:rsidRPr="006B7379">
              <w:t>Discuss behaviour management</w:t>
            </w:r>
            <w:r w:rsidR="0084229A">
              <w:t xml:space="preserve"> techniques/strategies.</w:t>
            </w:r>
          </w:p>
          <w:p w:rsidR="002C2F70" w:rsidRPr="006B7379" w:rsidRDefault="002C2F70" w:rsidP="006B6E01">
            <w:pPr>
              <w:rPr>
                <w:u w:val="single"/>
              </w:rPr>
            </w:pPr>
          </w:p>
          <w:p w:rsidR="002C2F70" w:rsidRPr="006B7379" w:rsidRDefault="002C2F70" w:rsidP="00200CDE">
            <w:pPr>
              <w:rPr>
                <w:u w:val="single"/>
              </w:rPr>
            </w:pPr>
            <w:r w:rsidRPr="006B7379">
              <w:rPr>
                <w:u w:val="single"/>
              </w:rPr>
              <w:t>Potential Elements of the Performance:</w:t>
            </w:r>
          </w:p>
        </w:tc>
      </w:tr>
      <w:tr w:rsidR="00744691" w:rsidTr="0084229A">
        <w:trPr>
          <w:cantSplit/>
          <w:trHeight w:val="3276"/>
        </w:trPr>
        <w:tc>
          <w:tcPr>
            <w:tcW w:w="720" w:type="dxa"/>
          </w:tcPr>
          <w:p w:rsidR="00744691" w:rsidRPr="006B7379" w:rsidRDefault="00744691">
            <w:pPr>
              <w:rPr>
                <w:b/>
              </w:rPr>
            </w:pPr>
          </w:p>
        </w:tc>
        <w:tc>
          <w:tcPr>
            <w:tcW w:w="540" w:type="dxa"/>
          </w:tcPr>
          <w:p w:rsidR="00744691" w:rsidRPr="006B7379" w:rsidRDefault="00744691">
            <w:pPr>
              <w:rPr>
                <w:b/>
              </w:rPr>
            </w:pPr>
          </w:p>
        </w:tc>
        <w:tc>
          <w:tcPr>
            <w:tcW w:w="810" w:type="dxa"/>
            <w:gridSpan w:val="2"/>
          </w:tcPr>
          <w:p w:rsidR="00744691" w:rsidRPr="006B7379" w:rsidRDefault="00B51029" w:rsidP="00516E34">
            <w:pPr>
              <w:rPr>
                <w:szCs w:val="22"/>
              </w:rPr>
            </w:pPr>
            <w:r>
              <w:rPr>
                <w:szCs w:val="22"/>
              </w:rPr>
              <w:t>1</w:t>
            </w:r>
            <w:r w:rsidR="002A6406">
              <w:rPr>
                <w:szCs w:val="22"/>
              </w:rPr>
              <w:t>1</w:t>
            </w:r>
            <w:r w:rsidR="00516E34" w:rsidRPr="006B7379">
              <w:rPr>
                <w:szCs w:val="22"/>
              </w:rPr>
              <w:t>.1</w:t>
            </w:r>
          </w:p>
          <w:p w:rsidR="00516E34" w:rsidRPr="006B7379" w:rsidRDefault="002A6406" w:rsidP="00516E34">
            <w:pPr>
              <w:rPr>
                <w:szCs w:val="22"/>
              </w:rPr>
            </w:pPr>
            <w:r>
              <w:rPr>
                <w:szCs w:val="22"/>
              </w:rPr>
              <w:t>11</w:t>
            </w:r>
            <w:r w:rsidR="00516E34" w:rsidRPr="006B7379">
              <w:rPr>
                <w:szCs w:val="22"/>
              </w:rPr>
              <w:t>.2</w:t>
            </w:r>
          </w:p>
          <w:p w:rsidR="00516E34" w:rsidRPr="006B7379" w:rsidRDefault="002A6406" w:rsidP="00516E34">
            <w:pPr>
              <w:rPr>
                <w:szCs w:val="22"/>
              </w:rPr>
            </w:pPr>
            <w:r>
              <w:rPr>
                <w:szCs w:val="22"/>
              </w:rPr>
              <w:t>11</w:t>
            </w:r>
            <w:r w:rsidR="00516E34" w:rsidRPr="006B7379">
              <w:rPr>
                <w:szCs w:val="22"/>
              </w:rPr>
              <w:t>.3</w:t>
            </w:r>
          </w:p>
          <w:p w:rsidR="00516E34" w:rsidRPr="006B7379" w:rsidRDefault="00516E34" w:rsidP="00516E34">
            <w:pPr>
              <w:rPr>
                <w:szCs w:val="22"/>
              </w:rPr>
            </w:pPr>
          </w:p>
          <w:p w:rsidR="00516E34" w:rsidRDefault="002A6406" w:rsidP="00516E34">
            <w:pPr>
              <w:rPr>
                <w:szCs w:val="22"/>
              </w:rPr>
            </w:pPr>
            <w:r>
              <w:rPr>
                <w:szCs w:val="22"/>
              </w:rPr>
              <w:t>11</w:t>
            </w:r>
            <w:r w:rsidR="0084229A">
              <w:rPr>
                <w:szCs w:val="22"/>
              </w:rPr>
              <w:t>.4</w:t>
            </w:r>
          </w:p>
          <w:p w:rsidR="0084229A" w:rsidRDefault="002A6406" w:rsidP="00516E34">
            <w:pPr>
              <w:rPr>
                <w:szCs w:val="22"/>
              </w:rPr>
            </w:pPr>
            <w:r>
              <w:rPr>
                <w:szCs w:val="22"/>
              </w:rPr>
              <w:t>11</w:t>
            </w:r>
            <w:r w:rsidR="0084229A">
              <w:rPr>
                <w:szCs w:val="22"/>
              </w:rPr>
              <w:t>.5</w:t>
            </w:r>
          </w:p>
          <w:p w:rsidR="0084229A" w:rsidRDefault="002A6406" w:rsidP="00516E34">
            <w:pPr>
              <w:rPr>
                <w:szCs w:val="22"/>
              </w:rPr>
            </w:pPr>
            <w:r>
              <w:rPr>
                <w:szCs w:val="22"/>
              </w:rPr>
              <w:t>11</w:t>
            </w:r>
            <w:r w:rsidR="0084229A">
              <w:rPr>
                <w:szCs w:val="22"/>
              </w:rPr>
              <w:t>.6</w:t>
            </w:r>
          </w:p>
          <w:p w:rsidR="0084229A" w:rsidRDefault="002A6406" w:rsidP="00516E34">
            <w:pPr>
              <w:rPr>
                <w:szCs w:val="22"/>
              </w:rPr>
            </w:pPr>
            <w:r>
              <w:rPr>
                <w:szCs w:val="22"/>
              </w:rPr>
              <w:t>11</w:t>
            </w:r>
            <w:r w:rsidR="0084229A">
              <w:rPr>
                <w:szCs w:val="22"/>
              </w:rPr>
              <w:t>.7</w:t>
            </w:r>
          </w:p>
          <w:p w:rsidR="0084229A" w:rsidRDefault="0084229A" w:rsidP="00516E34">
            <w:pPr>
              <w:rPr>
                <w:szCs w:val="22"/>
              </w:rPr>
            </w:pPr>
          </w:p>
          <w:p w:rsidR="0084229A" w:rsidRDefault="002A6406" w:rsidP="00516E34">
            <w:pPr>
              <w:rPr>
                <w:szCs w:val="22"/>
              </w:rPr>
            </w:pPr>
            <w:r>
              <w:rPr>
                <w:szCs w:val="22"/>
              </w:rPr>
              <w:t>11</w:t>
            </w:r>
            <w:r w:rsidR="0084229A">
              <w:rPr>
                <w:szCs w:val="22"/>
              </w:rPr>
              <w:t>.8</w:t>
            </w:r>
          </w:p>
          <w:p w:rsidR="0084229A" w:rsidRDefault="002A6406" w:rsidP="00516E34">
            <w:pPr>
              <w:rPr>
                <w:szCs w:val="22"/>
              </w:rPr>
            </w:pPr>
            <w:r>
              <w:rPr>
                <w:szCs w:val="22"/>
              </w:rPr>
              <w:t>11</w:t>
            </w:r>
            <w:r w:rsidR="0084229A">
              <w:rPr>
                <w:szCs w:val="22"/>
              </w:rPr>
              <w:t>.9</w:t>
            </w:r>
          </w:p>
          <w:p w:rsidR="0084229A" w:rsidRPr="006B7379" w:rsidRDefault="0084229A" w:rsidP="00516E34">
            <w:pPr>
              <w:rPr>
                <w:szCs w:val="22"/>
              </w:rPr>
            </w:pPr>
          </w:p>
        </w:tc>
        <w:tc>
          <w:tcPr>
            <w:tcW w:w="7470" w:type="dxa"/>
          </w:tcPr>
          <w:p w:rsidR="00744691" w:rsidRPr="006B7379" w:rsidRDefault="00744691" w:rsidP="002C2F70">
            <w:pPr>
              <w:ind w:left="-18"/>
              <w:rPr>
                <w:szCs w:val="22"/>
              </w:rPr>
            </w:pPr>
            <w:r w:rsidRPr="006B7379">
              <w:rPr>
                <w:szCs w:val="22"/>
              </w:rPr>
              <w:t>Identify nonviolent behaviours.</w:t>
            </w:r>
          </w:p>
          <w:p w:rsidR="00744691" w:rsidRPr="006B7379" w:rsidRDefault="00744691" w:rsidP="002C2F70">
            <w:pPr>
              <w:ind w:left="-18"/>
              <w:rPr>
                <w:szCs w:val="22"/>
              </w:rPr>
            </w:pPr>
            <w:r w:rsidRPr="006B7379">
              <w:rPr>
                <w:szCs w:val="22"/>
              </w:rPr>
              <w:t>Discuss interventions used to manage nonviolent behaviours.</w:t>
            </w:r>
          </w:p>
          <w:p w:rsidR="00744691" w:rsidRPr="006B7379" w:rsidRDefault="00744691" w:rsidP="002C2F70">
            <w:pPr>
              <w:ind w:left="-18"/>
              <w:rPr>
                <w:szCs w:val="22"/>
              </w:rPr>
            </w:pPr>
            <w:r w:rsidRPr="006B7379">
              <w:rPr>
                <w:szCs w:val="22"/>
              </w:rPr>
              <w:t>Discuss safety concerns to consider when managing nonviolent behaviours.</w:t>
            </w:r>
          </w:p>
          <w:p w:rsidR="00744691" w:rsidRPr="006B7379" w:rsidRDefault="00744691" w:rsidP="002C2F70">
            <w:pPr>
              <w:ind w:left="-18"/>
              <w:rPr>
                <w:szCs w:val="22"/>
              </w:rPr>
            </w:pPr>
            <w:r w:rsidRPr="006B7379">
              <w:rPr>
                <w:szCs w:val="22"/>
              </w:rPr>
              <w:t>Demonstrate learned interventions in a variety of situations.</w:t>
            </w:r>
          </w:p>
          <w:p w:rsidR="00744691" w:rsidRPr="006B7379" w:rsidRDefault="00744691" w:rsidP="002C2F70">
            <w:pPr>
              <w:ind w:left="-18"/>
              <w:rPr>
                <w:szCs w:val="22"/>
              </w:rPr>
            </w:pPr>
            <w:r w:rsidRPr="006B7379">
              <w:rPr>
                <w:szCs w:val="22"/>
              </w:rPr>
              <w:t>Discuss the causes of anxiety and aggression.</w:t>
            </w:r>
          </w:p>
          <w:p w:rsidR="00744691" w:rsidRPr="006B7379" w:rsidRDefault="00744691" w:rsidP="002C2F70">
            <w:pPr>
              <w:ind w:left="-18"/>
              <w:rPr>
                <w:szCs w:val="22"/>
              </w:rPr>
            </w:pPr>
            <w:r w:rsidRPr="006B7379">
              <w:rPr>
                <w:szCs w:val="22"/>
              </w:rPr>
              <w:t>Recognize anxious and aggressive behaviour.</w:t>
            </w:r>
          </w:p>
          <w:p w:rsidR="00744691" w:rsidRPr="006B7379" w:rsidRDefault="00744691" w:rsidP="002C2F70">
            <w:pPr>
              <w:ind w:left="-18"/>
              <w:rPr>
                <w:szCs w:val="22"/>
              </w:rPr>
            </w:pPr>
            <w:r w:rsidRPr="006B7379">
              <w:rPr>
                <w:szCs w:val="22"/>
              </w:rPr>
              <w:t>Explore verbal and physical interventions for the uncooperative client including safe and ethical use of physical restraints.</w:t>
            </w:r>
          </w:p>
          <w:p w:rsidR="00744691" w:rsidRPr="006B7379" w:rsidRDefault="00744691" w:rsidP="002C2F70">
            <w:pPr>
              <w:ind w:left="-18"/>
              <w:rPr>
                <w:szCs w:val="22"/>
              </w:rPr>
            </w:pPr>
            <w:r w:rsidRPr="006B7379">
              <w:rPr>
                <w:szCs w:val="22"/>
              </w:rPr>
              <w:t>Examine safety concerns when interacting with uncooperative clients.</w:t>
            </w:r>
          </w:p>
          <w:p w:rsidR="00744691" w:rsidRPr="006B7379" w:rsidRDefault="00744691" w:rsidP="002C2F70">
            <w:pPr>
              <w:ind w:left="-18"/>
              <w:rPr>
                <w:szCs w:val="22"/>
              </w:rPr>
            </w:pPr>
            <w:r w:rsidRPr="006B7379">
              <w:rPr>
                <w:szCs w:val="22"/>
              </w:rPr>
              <w:t>Demonstrate learned verbal and physical interventions in a variety in a variety of situations.</w:t>
            </w:r>
          </w:p>
          <w:p w:rsidR="00744691" w:rsidRPr="006B7379" w:rsidRDefault="00744691" w:rsidP="00200CDE">
            <w:pPr>
              <w:rPr>
                <w:szCs w:val="22"/>
              </w:rPr>
            </w:pPr>
          </w:p>
        </w:tc>
      </w:tr>
      <w:tr w:rsidR="006B7379" w:rsidRPr="006B7379" w:rsidTr="0084229A">
        <w:trPr>
          <w:cantSplit/>
          <w:trHeight w:val="297"/>
        </w:trPr>
        <w:tc>
          <w:tcPr>
            <w:tcW w:w="720" w:type="dxa"/>
          </w:tcPr>
          <w:p w:rsidR="006B7379" w:rsidRPr="006B7379" w:rsidRDefault="006B7379"/>
        </w:tc>
        <w:tc>
          <w:tcPr>
            <w:tcW w:w="540" w:type="dxa"/>
          </w:tcPr>
          <w:p w:rsidR="006B7379" w:rsidRPr="006B7379" w:rsidRDefault="0084229A" w:rsidP="002A6406">
            <w:r>
              <w:t>1</w:t>
            </w:r>
            <w:r w:rsidR="002A6406">
              <w:t>2</w:t>
            </w:r>
            <w:r w:rsidR="006B7379">
              <w:t>.</w:t>
            </w:r>
          </w:p>
        </w:tc>
        <w:tc>
          <w:tcPr>
            <w:tcW w:w="8280" w:type="dxa"/>
            <w:gridSpan w:val="3"/>
          </w:tcPr>
          <w:p w:rsidR="006B7379" w:rsidRPr="006B7379" w:rsidRDefault="006B7379" w:rsidP="002C2F70">
            <w:pPr>
              <w:ind w:left="-18"/>
              <w:rPr>
                <w:szCs w:val="22"/>
              </w:rPr>
            </w:pPr>
            <w:r>
              <w:rPr>
                <w:szCs w:val="22"/>
              </w:rPr>
              <w:t>Apply current evidence-based practice knowledge as it relates to learned skills.</w:t>
            </w:r>
          </w:p>
        </w:tc>
      </w:tr>
    </w:tbl>
    <w:p w:rsidR="009451C2" w:rsidRDefault="009451C2"/>
    <w:p w:rsidR="007B039E" w:rsidRDefault="007B039E"/>
    <w:tbl>
      <w:tblPr>
        <w:tblW w:w="10080" w:type="dxa"/>
        <w:tblInd w:w="738" w:type="dxa"/>
        <w:tblLayout w:type="fixed"/>
        <w:tblLook w:val="0000" w:firstRow="0" w:lastRow="0" w:firstColumn="0" w:lastColumn="0" w:noHBand="0" w:noVBand="0"/>
      </w:tblPr>
      <w:tblGrid>
        <w:gridCol w:w="720"/>
        <w:gridCol w:w="630"/>
        <w:gridCol w:w="8730"/>
      </w:tblGrid>
      <w:tr w:rsidR="001E1504" w:rsidTr="001E1504">
        <w:trPr>
          <w:cantSplit/>
          <w:trHeight w:val="580"/>
        </w:trPr>
        <w:tc>
          <w:tcPr>
            <w:tcW w:w="720" w:type="dxa"/>
          </w:tcPr>
          <w:p w:rsidR="001E1504" w:rsidRDefault="001E1504" w:rsidP="00BD27C0">
            <w:pPr>
              <w:rPr>
                <w:b/>
              </w:rPr>
            </w:pPr>
            <w:r>
              <w:rPr>
                <w:b/>
              </w:rPr>
              <w:t>III.</w:t>
            </w:r>
          </w:p>
        </w:tc>
        <w:tc>
          <w:tcPr>
            <w:tcW w:w="9360" w:type="dxa"/>
            <w:gridSpan w:val="2"/>
          </w:tcPr>
          <w:p w:rsidR="001E1504" w:rsidRDefault="001E1504" w:rsidP="00200CDE">
            <w:pPr>
              <w:rPr>
                <w:b/>
              </w:rPr>
            </w:pPr>
            <w:r>
              <w:rPr>
                <w:b/>
              </w:rPr>
              <w:t>TOPICS:</w:t>
            </w:r>
          </w:p>
          <w:p w:rsidR="001E1504" w:rsidRDefault="001E1504" w:rsidP="00200CDE">
            <w:pPr>
              <w:rPr>
                <w:b/>
              </w:rPr>
            </w:pPr>
          </w:p>
          <w:p w:rsidR="001E1504" w:rsidRPr="001E1504" w:rsidRDefault="001E1504" w:rsidP="001E1504">
            <w:pPr>
              <w:rPr>
                <w:bCs/>
              </w:rPr>
            </w:pPr>
            <w:r w:rsidRPr="001E1504">
              <w:rPr>
                <w:bCs/>
              </w:rPr>
              <w:t>Topics/skills/concepts to be learned and practiced in the HSRC (Lab) include:</w:t>
            </w:r>
          </w:p>
          <w:p w:rsidR="001E1504" w:rsidRDefault="001E1504" w:rsidP="00200CDE"/>
        </w:tc>
      </w:tr>
      <w:tr w:rsidR="001E1504" w:rsidTr="001E1504">
        <w:tc>
          <w:tcPr>
            <w:tcW w:w="720" w:type="dxa"/>
          </w:tcPr>
          <w:p w:rsidR="001E1504" w:rsidRDefault="001E1504" w:rsidP="001E1504"/>
        </w:tc>
        <w:tc>
          <w:tcPr>
            <w:tcW w:w="630" w:type="dxa"/>
          </w:tcPr>
          <w:p w:rsidR="001E1504" w:rsidRDefault="001E1504" w:rsidP="001E1504">
            <w:r>
              <w:t>1.</w:t>
            </w:r>
          </w:p>
        </w:tc>
        <w:tc>
          <w:tcPr>
            <w:tcW w:w="8730" w:type="dxa"/>
          </w:tcPr>
          <w:p w:rsidR="001E1504" w:rsidRDefault="001E1504" w:rsidP="001E1504">
            <w:r>
              <w:t>Documentation</w:t>
            </w:r>
          </w:p>
        </w:tc>
      </w:tr>
      <w:tr w:rsidR="001E1504" w:rsidTr="001E1504">
        <w:tc>
          <w:tcPr>
            <w:tcW w:w="720" w:type="dxa"/>
          </w:tcPr>
          <w:p w:rsidR="001E1504" w:rsidRDefault="001E1504" w:rsidP="001E1504"/>
        </w:tc>
        <w:tc>
          <w:tcPr>
            <w:tcW w:w="630" w:type="dxa"/>
          </w:tcPr>
          <w:p w:rsidR="001E1504" w:rsidRDefault="001E1504" w:rsidP="001E1504">
            <w:r>
              <w:t>2.</w:t>
            </w:r>
          </w:p>
        </w:tc>
        <w:tc>
          <w:tcPr>
            <w:tcW w:w="8730" w:type="dxa"/>
          </w:tcPr>
          <w:p w:rsidR="001E1504" w:rsidRDefault="001E1504" w:rsidP="001E1504">
            <w:r>
              <w:t xml:space="preserve">Basic Principles/Concepts of Pharmacology  </w:t>
            </w:r>
          </w:p>
        </w:tc>
      </w:tr>
      <w:tr w:rsidR="001E1504" w:rsidTr="001E1504">
        <w:tc>
          <w:tcPr>
            <w:tcW w:w="720" w:type="dxa"/>
          </w:tcPr>
          <w:p w:rsidR="001E1504" w:rsidRDefault="001E1504" w:rsidP="001E1504"/>
        </w:tc>
        <w:tc>
          <w:tcPr>
            <w:tcW w:w="630" w:type="dxa"/>
          </w:tcPr>
          <w:p w:rsidR="001E1504" w:rsidRDefault="001E1504" w:rsidP="001E1504">
            <w:r>
              <w:t>3.</w:t>
            </w:r>
          </w:p>
        </w:tc>
        <w:tc>
          <w:tcPr>
            <w:tcW w:w="8730" w:type="dxa"/>
          </w:tcPr>
          <w:p w:rsidR="001E1504" w:rsidRDefault="00B51029" w:rsidP="001E1504">
            <w:r>
              <w:t xml:space="preserve">Non-Parenteral </w:t>
            </w:r>
            <w:r w:rsidR="001E1504">
              <w:t xml:space="preserve">Medication Administration (Selected Routes)  </w:t>
            </w:r>
          </w:p>
        </w:tc>
      </w:tr>
      <w:tr w:rsidR="001E1504" w:rsidTr="001E1504">
        <w:tc>
          <w:tcPr>
            <w:tcW w:w="720" w:type="dxa"/>
          </w:tcPr>
          <w:p w:rsidR="001E1504" w:rsidRDefault="001E1504" w:rsidP="001E1504"/>
        </w:tc>
        <w:tc>
          <w:tcPr>
            <w:tcW w:w="630" w:type="dxa"/>
          </w:tcPr>
          <w:p w:rsidR="001E1504" w:rsidRDefault="001E1504" w:rsidP="001E1504">
            <w:r>
              <w:t>4.</w:t>
            </w:r>
          </w:p>
        </w:tc>
        <w:tc>
          <w:tcPr>
            <w:tcW w:w="8730" w:type="dxa"/>
          </w:tcPr>
          <w:p w:rsidR="001E1504" w:rsidRDefault="001E1504" w:rsidP="001E1504">
            <w:r>
              <w:t xml:space="preserve">Drug Legislation </w:t>
            </w:r>
          </w:p>
        </w:tc>
      </w:tr>
      <w:tr w:rsidR="001E1504" w:rsidTr="001E1504">
        <w:tc>
          <w:tcPr>
            <w:tcW w:w="720" w:type="dxa"/>
          </w:tcPr>
          <w:p w:rsidR="001E1504" w:rsidRDefault="001E1504" w:rsidP="001E1504"/>
        </w:tc>
        <w:tc>
          <w:tcPr>
            <w:tcW w:w="630" w:type="dxa"/>
          </w:tcPr>
          <w:p w:rsidR="001E1504" w:rsidRDefault="001E1504" w:rsidP="001E1504">
            <w:r>
              <w:t>5.</w:t>
            </w:r>
          </w:p>
        </w:tc>
        <w:tc>
          <w:tcPr>
            <w:tcW w:w="8730" w:type="dxa"/>
          </w:tcPr>
          <w:p w:rsidR="001E1504" w:rsidRDefault="001E1504" w:rsidP="001E1504">
            <w:r>
              <w:t>Elimination/Suppositories/Enemas</w:t>
            </w:r>
          </w:p>
        </w:tc>
      </w:tr>
      <w:tr w:rsidR="001E1504" w:rsidTr="001E1504">
        <w:tc>
          <w:tcPr>
            <w:tcW w:w="720" w:type="dxa"/>
          </w:tcPr>
          <w:p w:rsidR="001E1504" w:rsidRDefault="001E1504" w:rsidP="001E1504"/>
        </w:tc>
        <w:tc>
          <w:tcPr>
            <w:tcW w:w="630" w:type="dxa"/>
          </w:tcPr>
          <w:p w:rsidR="001E1504" w:rsidRDefault="001E1504" w:rsidP="001E1504">
            <w:r>
              <w:t>6.</w:t>
            </w:r>
          </w:p>
        </w:tc>
        <w:tc>
          <w:tcPr>
            <w:tcW w:w="8730" w:type="dxa"/>
          </w:tcPr>
          <w:p w:rsidR="001E1504" w:rsidRDefault="001E1504" w:rsidP="001E1504">
            <w:r>
              <w:t xml:space="preserve">Specimen Collection </w:t>
            </w:r>
          </w:p>
        </w:tc>
      </w:tr>
      <w:tr w:rsidR="001E1504" w:rsidTr="001E1504">
        <w:tc>
          <w:tcPr>
            <w:tcW w:w="720" w:type="dxa"/>
          </w:tcPr>
          <w:p w:rsidR="001E1504" w:rsidRDefault="001E1504" w:rsidP="001E1504"/>
        </w:tc>
        <w:tc>
          <w:tcPr>
            <w:tcW w:w="630" w:type="dxa"/>
          </w:tcPr>
          <w:p w:rsidR="001E1504" w:rsidRDefault="001E1504" w:rsidP="001E1504">
            <w:r>
              <w:t>7.</w:t>
            </w:r>
          </w:p>
        </w:tc>
        <w:tc>
          <w:tcPr>
            <w:tcW w:w="8730" w:type="dxa"/>
          </w:tcPr>
          <w:p w:rsidR="001E1504" w:rsidRDefault="001E1504" w:rsidP="001E1504">
            <w:r>
              <w:t>Blood Glucose Monitoring</w:t>
            </w:r>
          </w:p>
        </w:tc>
      </w:tr>
      <w:tr w:rsidR="001E1504" w:rsidTr="001E1504">
        <w:tc>
          <w:tcPr>
            <w:tcW w:w="720" w:type="dxa"/>
          </w:tcPr>
          <w:p w:rsidR="001E1504" w:rsidRDefault="001E1504" w:rsidP="001E1504"/>
        </w:tc>
        <w:tc>
          <w:tcPr>
            <w:tcW w:w="630" w:type="dxa"/>
          </w:tcPr>
          <w:p w:rsidR="001E1504" w:rsidRDefault="001E1504" w:rsidP="001E1504">
            <w:r>
              <w:t>8.</w:t>
            </w:r>
          </w:p>
        </w:tc>
        <w:tc>
          <w:tcPr>
            <w:tcW w:w="8730" w:type="dxa"/>
          </w:tcPr>
          <w:p w:rsidR="001E1504" w:rsidRDefault="001E1504" w:rsidP="001E1504">
            <w:r>
              <w:t>Pressure Ulcer Prevention and Care</w:t>
            </w:r>
          </w:p>
        </w:tc>
      </w:tr>
    </w:tbl>
    <w:p w:rsidR="00793769" w:rsidRDefault="00793769">
      <w:r>
        <w:br w:type="page"/>
      </w:r>
    </w:p>
    <w:p w:rsidR="00793769" w:rsidRDefault="00793769"/>
    <w:tbl>
      <w:tblPr>
        <w:tblW w:w="10080" w:type="dxa"/>
        <w:tblInd w:w="738" w:type="dxa"/>
        <w:tblLayout w:type="fixed"/>
        <w:tblLook w:val="0000" w:firstRow="0" w:lastRow="0" w:firstColumn="0" w:lastColumn="0" w:noHBand="0" w:noVBand="0"/>
      </w:tblPr>
      <w:tblGrid>
        <w:gridCol w:w="720"/>
        <w:gridCol w:w="630"/>
        <w:gridCol w:w="8730"/>
      </w:tblGrid>
      <w:tr w:rsidR="001E1504" w:rsidTr="001E1504">
        <w:tc>
          <w:tcPr>
            <w:tcW w:w="720" w:type="dxa"/>
          </w:tcPr>
          <w:p w:rsidR="001E1504" w:rsidRDefault="001E1504" w:rsidP="001E1504"/>
        </w:tc>
        <w:tc>
          <w:tcPr>
            <w:tcW w:w="630" w:type="dxa"/>
          </w:tcPr>
          <w:p w:rsidR="001E1504" w:rsidRDefault="001E1504" w:rsidP="001E1504">
            <w:r>
              <w:t>9.</w:t>
            </w:r>
          </w:p>
        </w:tc>
        <w:tc>
          <w:tcPr>
            <w:tcW w:w="8730" w:type="dxa"/>
          </w:tcPr>
          <w:p w:rsidR="001E1504" w:rsidRDefault="001E1504" w:rsidP="001E1504">
            <w:r>
              <w:t>Surgical Asepsis</w:t>
            </w:r>
          </w:p>
        </w:tc>
      </w:tr>
      <w:tr w:rsidR="001E1504" w:rsidTr="001E1504">
        <w:tc>
          <w:tcPr>
            <w:tcW w:w="720" w:type="dxa"/>
          </w:tcPr>
          <w:p w:rsidR="001E1504" w:rsidRDefault="001E1504" w:rsidP="001E1504"/>
        </w:tc>
        <w:tc>
          <w:tcPr>
            <w:tcW w:w="630" w:type="dxa"/>
          </w:tcPr>
          <w:p w:rsidR="001E1504" w:rsidRDefault="001E1504" w:rsidP="001E1504">
            <w:r>
              <w:t>10.</w:t>
            </w:r>
          </w:p>
        </w:tc>
        <w:tc>
          <w:tcPr>
            <w:tcW w:w="8730" w:type="dxa"/>
          </w:tcPr>
          <w:p w:rsidR="001E1504" w:rsidRDefault="001E1504" w:rsidP="001E1504">
            <w:r>
              <w:t xml:space="preserve">Simple Dressings, </w:t>
            </w:r>
            <w:r w:rsidRPr="00CE1D5F">
              <w:t xml:space="preserve">Wound </w:t>
            </w:r>
            <w:r>
              <w:t>Care</w:t>
            </w:r>
          </w:p>
        </w:tc>
      </w:tr>
      <w:tr w:rsidR="001E1504" w:rsidTr="001E1504">
        <w:tc>
          <w:tcPr>
            <w:tcW w:w="720" w:type="dxa"/>
          </w:tcPr>
          <w:p w:rsidR="001E1504" w:rsidRDefault="001E1504" w:rsidP="001E1504"/>
        </w:tc>
        <w:tc>
          <w:tcPr>
            <w:tcW w:w="630" w:type="dxa"/>
          </w:tcPr>
          <w:p w:rsidR="001E1504" w:rsidRDefault="001E1504" w:rsidP="001E1504">
            <w:r>
              <w:t>11.</w:t>
            </w:r>
          </w:p>
        </w:tc>
        <w:tc>
          <w:tcPr>
            <w:tcW w:w="8730" w:type="dxa"/>
          </w:tcPr>
          <w:p w:rsidR="001E1504" w:rsidRDefault="001E1504" w:rsidP="00AC7888">
            <w:r>
              <w:t>Behaviour Management/Least Restraint</w:t>
            </w:r>
          </w:p>
        </w:tc>
      </w:tr>
      <w:tr w:rsidR="001E1504" w:rsidTr="001E1504">
        <w:tc>
          <w:tcPr>
            <w:tcW w:w="720" w:type="dxa"/>
          </w:tcPr>
          <w:p w:rsidR="001E1504" w:rsidRDefault="001E1504" w:rsidP="001E1504"/>
        </w:tc>
        <w:tc>
          <w:tcPr>
            <w:tcW w:w="630" w:type="dxa"/>
          </w:tcPr>
          <w:p w:rsidR="001E1504" w:rsidRDefault="001E1504" w:rsidP="001E1504">
            <w:r>
              <w:t>12.</w:t>
            </w:r>
          </w:p>
        </w:tc>
        <w:tc>
          <w:tcPr>
            <w:tcW w:w="8730" w:type="dxa"/>
          </w:tcPr>
          <w:p w:rsidR="001E1504" w:rsidRDefault="001E1504" w:rsidP="001E1504">
            <w:r>
              <w:t>Wound Irrigation, Application of Heat and Cold</w:t>
            </w:r>
          </w:p>
        </w:tc>
      </w:tr>
      <w:tr w:rsidR="001E1504" w:rsidTr="001E1504">
        <w:tc>
          <w:tcPr>
            <w:tcW w:w="720" w:type="dxa"/>
          </w:tcPr>
          <w:p w:rsidR="001E1504" w:rsidRDefault="001E1504" w:rsidP="001E1504"/>
        </w:tc>
        <w:tc>
          <w:tcPr>
            <w:tcW w:w="630" w:type="dxa"/>
          </w:tcPr>
          <w:p w:rsidR="001E1504" w:rsidRDefault="001E1504" w:rsidP="001E1504">
            <w:r>
              <w:t>13.</w:t>
            </w:r>
          </w:p>
        </w:tc>
        <w:tc>
          <w:tcPr>
            <w:tcW w:w="8730" w:type="dxa"/>
          </w:tcPr>
          <w:p w:rsidR="001E1504" w:rsidRDefault="001E1504" w:rsidP="001E1504">
            <w:r>
              <w:t>Bandaging Techniques/Compression Devices</w:t>
            </w:r>
          </w:p>
        </w:tc>
      </w:tr>
      <w:tr w:rsidR="001E1504" w:rsidTr="001E1504">
        <w:tc>
          <w:tcPr>
            <w:tcW w:w="720" w:type="dxa"/>
          </w:tcPr>
          <w:p w:rsidR="001E1504" w:rsidRDefault="001E1504" w:rsidP="001E1504"/>
        </w:tc>
        <w:tc>
          <w:tcPr>
            <w:tcW w:w="630" w:type="dxa"/>
          </w:tcPr>
          <w:p w:rsidR="001E1504" w:rsidRDefault="001E1504" w:rsidP="001E1504">
            <w:r>
              <w:t>14.</w:t>
            </w:r>
          </w:p>
        </w:tc>
        <w:tc>
          <w:tcPr>
            <w:tcW w:w="8730" w:type="dxa"/>
          </w:tcPr>
          <w:p w:rsidR="001E1504" w:rsidRDefault="001E1504" w:rsidP="001E1504">
            <w:r>
              <w:t>Respiratory Care/Oxygen Therapy</w:t>
            </w:r>
          </w:p>
        </w:tc>
      </w:tr>
      <w:tr w:rsidR="001E1504" w:rsidTr="001E1504">
        <w:tc>
          <w:tcPr>
            <w:tcW w:w="720" w:type="dxa"/>
          </w:tcPr>
          <w:p w:rsidR="001E1504" w:rsidRDefault="001E1504" w:rsidP="001E1504"/>
        </w:tc>
        <w:tc>
          <w:tcPr>
            <w:tcW w:w="630" w:type="dxa"/>
          </w:tcPr>
          <w:p w:rsidR="001E1504" w:rsidRDefault="001E1504" w:rsidP="001E1504">
            <w:r>
              <w:t>15.</w:t>
            </w:r>
          </w:p>
        </w:tc>
        <w:tc>
          <w:tcPr>
            <w:tcW w:w="8730" w:type="dxa"/>
          </w:tcPr>
          <w:p w:rsidR="001E1504" w:rsidRDefault="001E1504" w:rsidP="001E1504">
            <w:r>
              <w:t>Maternal Care/Comfort M</w:t>
            </w:r>
            <w:r w:rsidR="0050673E">
              <w:t>easures for Labour and Delivery/</w:t>
            </w:r>
            <w:r>
              <w:t>Breastfeeding</w:t>
            </w:r>
          </w:p>
        </w:tc>
      </w:tr>
      <w:tr w:rsidR="001E1504" w:rsidTr="001E1504">
        <w:tc>
          <w:tcPr>
            <w:tcW w:w="720" w:type="dxa"/>
          </w:tcPr>
          <w:p w:rsidR="001E1504" w:rsidRDefault="001E1504" w:rsidP="001E1504"/>
        </w:tc>
        <w:tc>
          <w:tcPr>
            <w:tcW w:w="630" w:type="dxa"/>
          </w:tcPr>
          <w:p w:rsidR="001E1504" w:rsidRDefault="001E1504" w:rsidP="001E1504">
            <w:r>
              <w:t>16.</w:t>
            </w:r>
          </w:p>
        </w:tc>
        <w:tc>
          <w:tcPr>
            <w:tcW w:w="8730" w:type="dxa"/>
          </w:tcPr>
          <w:p w:rsidR="001E1504" w:rsidRDefault="001E1504" w:rsidP="001E1504">
            <w:r>
              <w:t>Infant Care/Paediatric Assessment and Care</w:t>
            </w:r>
          </w:p>
        </w:tc>
      </w:tr>
      <w:tr w:rsidR="001E1504" w:rsidTr="001E1504">
        <w:tc>
          <w:tcPr>
            <w:tcW w:w="720" w:type="dxa"/>
          </w:tcPr>
          <w:p w:rsidR="001E1504" w:rsidRDefault="001E1504" w:rsidP="001E1504"/>
        </w:tc>
        <w:tc>
          <w:tcPr>
            <w:tcW w:w="630" w:type="dxa"/>
          </w:tcPr>
          <w:p w:rsidR="001E1504" w:rsidRDefault="001E1504" w:rsidP="001E1504">
            <w:r>
              <w:t>17.</w:t>
            </w:r>
          </w:p>
        </w:tc>
        <w:tc>
          <w:tcPr>
            <w:tcW w:w="8730" w:type="dxa"/>
          </w:tcPr>
          <w:p w:rsidR="001E1504" w:rsidRDefault="001E1504" w:rsidP="001E1504">
            <w:r>
              <w:t>Mathematical Concepts/Calculations</w:t>
            </w:r>
          </w:p>
        </w:tc>
      </w:tr>
    </w:tbl>
    <w:p w:rsidR="000D523C" w:rsidRDefault="000D523C" w:rsidP="001E678D">
      <w:r>
        <w:t xml:space="preserve">             </w:t>
      </w:r>
    </w:p>
    <w:p w:rsidR="002C0BAB" w:rsidRDefault="002C0BAB" w:rsidP="000D523C">
      <w:pPr>
        <w:ind w:firstLine="720"/>
      </w:pPr>
    </w:p>
    <w:tbl>
      <w:tblPr>
        <w:tblW w:w="9540" w:type="dxa"/>
        <w:tblInd w:w="738" w:type="dxa"/>
        <w:tblLayout w:type="fixed"/>
        <w:tblLook w:val="0000" w:firstRow="0" w:lastRow="0" w:firstColumn="0" w:lastColumn="0" w:noHBand="0" w:noVBand="0"/>
      </w:tblPr>
      <w:tblGrid>
        <w:gridCol w:w="720"/>
        <w:gridCol w:w="8820"/>
      </w:tblGrid>
      <w:tr w:rsidR="009A74BA" w:rsidTr="00336AB9">
        <w:trPr>
          <w:cantSplit/>
        </w:trPr>
        <w:tc>
          <w:tcPr>
            <w:tcW w:w="720" w:type="dxa"/>
          </w:tcPr>
          <w:p w:rsidR="009A74BA" w:rsidRDefault="001625C4">
            <w:pPr>
              <w:rPr>
                <w:b/>
              </w:rPr>
            </w:pPr>
            <w:r>
              <w:br w:type="page"/>
            </w:r>
            <w:r w:rsidR="009A74BA">
              <w:rPr>
                <w:b/>
              </w:rPr>
              <w:t>IV.</w:t>
            </w:r>
          </w:p>
        </w:tc>
        <w:tc>
          <w:tcPr>
            <w:tcW w:w="8820" w:type="dxa"/>
          </w:tcPr>
          <w:p w:rsidR="009A74BA" w:rsidRDefault="009A74BA">
            <w:pPr>
              <w:rPr>
                <w:bCs/>
              </w:rPr>
            </w:pPr>
            <w:r>
              <w:rPr>
                <w:b/>
              </w:rPr>
              <w:t>REQUIRED RESOURCES/TEXTS/MATERIALS:</w:t>
            </w:r>
          </w:p>
          <w:p w:rsidR="001A6388" w:rsidRDefault="001A6388" w:rsidP="001A6388">
            <w:pPr>
              <w:spacing w:line="240" w:lineRule="exact"/>
              <w:rPr>
                <w:bCs/>
              </w:rPr>
            </w:pPr>
          </w:p>
          <w:p w:rsidR="00EC3408" w:rsidRPr="00CE1D5F" w:rsidRDefault="00EC3408" w:rsidP="00EC3408">
            <w:pPr>
              <w:rPr>
                <w:bCs/>
                <w:iCs/>
              </w:rPr>
            </w:pPr>
            <w:r w:rsidRPr="0084229A">
              <w:rPr>
                <w:bCs/>
                <w:iCs/>
              </w:rPr>
              <w:t>Ac</w:t>
            </w:r>
            <w:r w:rsidR="0050673E">
              <w:rPr>
                <w:bCs/>
                <w:iCs/>
              </w:rPr>
              <w:t xml:space="preserve">kley, B.J.  &amp; </w:t>
            </w:r>
            <w:proofErr w:type="spellStart"/>
            <w:r w:rsidR="0050673E">
              <w:rPr>
                <w:bCs/>
                <w:iCs/>
              </w:rPr>
              <w:t>Ladwig</w:t>
            </w:r>
            <w:proofErr w:type="spellEnd"/>
            <w:r w:rsidR="0050673E">
              <w:rPr>
                <w:bCs/>
                <w:iCs/>
              </w:rPr>
              <w:t xml:space="preserve">, </w:t>
            </w:r>
            <w:proofErr w:type="spellStart"/>
            <w:r w:rsidR="0050673E">
              <w:rPr>
                <w:bCs/>
                <w:iCs/>
              </w:rPr>
              <w:t>G.B</w:t>
            </w:r>
            <w:proofErr w:type="spellEnd"/>
            <w:r w:rsidR="0050673E">
              <w:rPr>
                <w:bCs/>
                <w:iCs/>
              </w:rPr>
              <w:t>. (2017</w:t>
            </w:r>
            <w:r w:rsidRPr="0084229A">
              <w:rPr>
                <w:bCs/>
                <w:iCs/>
              </w:rPr>
              <w:t xml:space="preserve">). </w:t>
            </w:r>
            <w:r w:rsidRPr="0084229A">
              <w:rPr>
                <w:bCs/>
                <w:i/>
                <w:iCs/>
              </w:rPr>
              <w:t xml:space="preserve">Nursing diagnosis handbook: An evidence-based </w:t>
            </w:r>
            <w:r w:rsidR="00266E4F" w:rsidRPr="0084229A">
              <w:rPr>
                <w:bCs/>
                <w:i/>
                <w:iCs/>
              </w:rPr>
              <w:tab/>
            </w:r>
            <w:r w:rsidRPr="0084229A">
              <w:rPr>
                <w:bCs/>
                <w:i/>
                <w:iCs/>
              </w:rPr>
              <w:t xml:space="preserve">guide to planning care. </w:t>
            </w:r>
            <w:r w:rsidR="0050673E">
              <w:rPr>
                <w:bCs/>
                <w:iCs/>
              </w:rPr>
              <w:t xml:space="preserve"> (11</w:t>
            </w:r>
            <w:r w:rsidRPr="0084229A">
              <w:rPr>
                <w:bCs/>
                <w:iCs/>
              </w:rPr>
              <w:t>th ed.). Elsevier</w:t>
            </w:r>
            <w:r w:rsidRPr="00CE1D5F">
              <w:rPr>
                <w:bCs/>
                <w:iCs/>
              </w:rPr>
              <w:t xml:space="preserve"> </w:t>
            </w:r>
          </w:p>
          <w:p w:rsidR="00EC3408" w:rsidRDefault="00EC3408" w:rsidP="00CE1D5F">
            <w:pPr>
              <w:rPr>
                <w:bCs/>
                <w:iCs/>
              </w:rPr>
            </w:pPr>
          </w:p>
          <w:p w:rsidR="00266E4F" w:rsidRPr="00943CB1" w:rsidRDefault="00266E4F" w:rsidP="00266E4F">
            <w:r>
              <w:rPr>
                <w:szCs w:val="22"/>
              </w:rPr>
              <w:t>Berman, A. J. and Snyder, S. (201</w:t>
            </w:r>
            <w:r w:rsidR="0020030D">
              <w:rPr>
                <w:szCs w:val="22"/>
              </w:rPr>
              <w:t>6</w:t>
            </w:r>
            <w:r>
              <w:rPr>
                <w:szCs w:val="22"/>
              </w:rPr>
              <w:t xml:space="preserve">). </w:t>
            </w:r>
            <w:r w:rsidRPr="00A7350C">
              <w:rPr>
                <w:i/>
                <w:szCs w:val="22"/>
              </w:rPr>
              <w:t>Skills in clinical nursing</w:t>
            </w:r>
            <w:r>
              <w:rPr>
                <w:szCs w:val="22"/>
              </w:rPr>
              <w:t xml:space="preserve"> (</w:t>
            </w:r>
            <w:r w:rsidR="0020030D">
              <w:rPr>
                <w:szCs w:val="22"/>
              </w:rPr>
              <w:t>8</w:t>
            </w:r>
            <w:r w:rsidRPr="002A67EF">
              <w:rPr>
                <w:szCs w:val="22"/>
                <w:vertAlign w:val="superscript"/>
              </w:rPr>
              <w:t>th</w:t>
            </w:r>
            <w:r>
              <w:rPr>
                <w:szCs w:val="22"/>
              </w:rPr>
              <w:t xml:space="preserve"> ed.). Upper Saddle </w:t>
            </w:r>
            <w:r>
              <w:rPr>
                <w:szCs w:val="22"/>
              </w:rPr>
              <w:tab/>
              <w:t>River, NJ: Pearson.</w:t>
            </w:r>
          </w:p>
          <w:p w:rsidR="00266E4F" w:rsidRDefault="00266E4F" w:rsidP="00CE1D5F">
            <w:pPr>
              <w:rPr>
                <w:bCs/>
                <w:iCs/>
              </w:rPr>
            </w:pPr>
          </w:p>
          <w:p w:rsidR="00266E4F" w:rsidRPr="00EF1E94" w:rsidRDefault="008A3482" w:rsidP="00266E4F">
            <w:pPr>
              <w:spacing w:line="240" w:lineRule="exact"/>
              <w:ind w:left="765" w:hanging="765"/>
            </w:pPr>
            <w:r>
              <w:t xml:space="preserve">College of Nurses of Ontario (website </w:t>
            </w:r>
            <w:r w:rsidR="00266E4F">
              <w:t xml:space="preserve">available on-line at </w:t>
            </w:r>
            <w:hyperlink r:id="rId10" w:history="1">
              <w:r w:rsidR="00266E4F">
                <w:rPr>
                  <w:rStyle w:val="Hyperlink"/>
                </w:rPr>
                <w:t>www.cno.org</w:t>
              </w:r>
            </w:hyperlink>
            <w:r w:rsidR="00266E4F">
              <w:t xml:space="preserve"> )</w:t>
            </w:r>
          </w:p>
          <w:p w:rsidR="00CE1D5F" w:rsidRPr="00CE1D5F" w:rsidRDefault="00CE1D5F" w:rsidP="00CE1D5F">
            <w:pPr>
              <w:rPr>
                <w:bCs/>
                <w:iCs/>
              </w:rPr>
            </w:pPr>
            <w:r w:rsidRPr="00CE1D5F">
              <w:rPr>
                <w:bCs/>
                <w:iCs/>
              </w:rPr>
              <w:t xml:space="preserve">    </w:t>
            </w:r>
          </w:p>
          <w:p w:rsidR="001B2CAF" w:rsidRPr="001B2CAF" w:rsidRDefault="001B2CAF" w:rsidP="001B2CAF">
            <w:proofErr w:type="spellStart"/>
            <w:r w:rsidRPr="001B2CAF">
              <w:rPr>
                <w:szCs w:val="22"/>
              </w:rPr>
              <w:t>Kozier</w:t>
            </w:r>
            <w:proofErr w:type="spellEnd"/>
            <w:r w:rsidRPr="001B2CAF">
              <w:rPr>
                <w:szCs w:val="22"/>
              </w:rPr>
              <w:t>, B. [et al.]. (201</w:t>
            </w:r>
            <w:r w:rsidR="00B7387C">
              <w:rPr>
                <w:szCs w:val="22"/>
              </w:rPr>
              <w:t>4</w:t>
            </w:r>
            <w:r w:rsidRPr="001B2CAF">
              <w:rPr>
                <w:szCs w:val="22"/>
              </w:rPr>
              <w:t xml:space="preserve">). </w:t>
            </w:r>
            <w:r w:rsidRPr="001B2CAF">
              <w:rPr>
                <w:i/>
                <w:szCs w:val="22"/>
              </w:rPr>
              <w:t>Fundamentals of Canadian nursing</w:t>
            </w:r>
            <w:r w:rsidR="00B7387C">
              <w:rPr>
                <w:szCs w:val="22"/>
              </w:rPr>
              <w:t>. (3rd</w:t>
            </w:r>
            <w:r w:rsidRPr="001B2CAF">
              <w:rPr>
                <w:szCs w:val="22"/>
              </w:rPr>
              <w:t xml:space="preserve"> Canadian ed.).  </w:t>
            </w:r>
          </w:p>
          <w:p w:rsidR="001B2CAF" w:rsidRDefault="001E1504" w:rsidP="001B2CAF">
            <w:pPr>
              <w:rPr>
                <w:bCs/>
                <w:iCs/>
              </w:rPr>
            </w:pPr>
            <w:r>
              <w:rPr>
                <w:szCs w:val="22"/>
              </w:rPr>
              <w:t xml:space="preserve">        </w:t>
            </w:r>
            <w:r>
              <w:rPr>
                <w:szCs w:val="22"/>
              </w:rPr>
              <w:tab/>
            </w:r>
            <w:r w:rsidR="001B2CAF" w:rsidRPr="001B2CAF">
              <w:rPr>
                <w:szCs w:val="22"/>
              </w:rPr>
              <w:t>Pearson Canada</w:t>
            </w:r>
          </w:p>
          <w:p w:rsidR="001B2CAF" w:rsidRDefault="001B2CAF" w:rsidP="00CE1D5F">
            <w:pPr>
              <w:rPr>
                <w:bCs/>
                <w:iCs/>
              </w:rPr>
            </w:pPr>
          </w:p>
          <w:p w:rsidR="008552AA" w:rsidRDefault="008552AA" w:rsidP="003211CC">
            <w:pPr>
              <w:rPr>
                <w:bCs/>
                <w:i/>
                <w:iCs/>
              </w:rPr>
            </w:pPr>
            <w:proofErr w:type="spellStart"/>
            <w:r>
              <w:rPr>
                <w:bCs/>
                <w:iCs/>
              </w:rPr>
              <w:t>LeFever</w:t>
            </w:r>
            <w:proofErr w:type="spellEnd"/>
            <w:r>
              <w:rPr>
                <w:bCs/>
                <w:iCs/>
              </w:rPr>
              <w:t xml:space="preserve"> </w:t>
            </w:r>
            <w:proofErr w:type="spellStart"/>
            <w:r>
              <w:rPr>
                <w:bCs/>
                <w:iCs/>
              </w:rPr>
              <w:t>Kee</w:t>
            </w:r>
            <w:proofErr w:type="spellEnd"/>
            <w:r>
              <w:rPr>
                <w:bCs/>
                <w:iCs/>
              </w:rPr>
              <w:t>,  J. (2014</w:t>
            </w:r>
            <w:r w:rsidR="003211CC" w:rsidRPr="007B039E">
              <w:rPr>
                <w:bCs/>
                <w:iCs/>
              </w:rPr>
              <w:t xml:space="preserve">). </w:t>
            </w:r>
            <w:r>
              <w:rPr>
                <w:bCs/>
                <w:i/>
                <w:iCs/>
              </w:rPr>
              <w:t>L</w:t>
            </w:r>
            <w:r w:rsidR="003211CC" w:rsidRPr="007B039E">
              <w:rPr>
                <w:bCs/>
                <w:i/>
                <w:iCs/>
              </w:rPr>
              <w:t>ab</w:t>
            </w:r>
            <w:r>
              <w:rPr>
                <w:bCs/>
                <w:i/>
                <w:iCs/>
              </w:rPr>
              <w:t>oratory</w:t>
            </w:r>
            <w:r w:rsidR="003211CC" w:rsidRPr="007B039E">
              <w:rPr>
                <w:bCs/>
                <w:i/>
                <w:iCs/>
              </w:rPr>
              <w:t xml:space="preserve"> and diagnostic test</w:t>
            </w:r>
            <w:r>
              <w:rPr>
                <w:bCs/>
                <w:i/>
                <w:iCs/>
              </w:rPr>
              <w:t xml:space="preserve">s with nursing implications </w:t>
            </w:r>
          </w:p>
          <w:p w:rsidR="003211CC" w:rsidRPr="001E1504" w:rsidRDefault="008552AA" w:rsidP="003211CC">
            <w:pPr>
              <w:rPr>
                <w:bCs/>
                <w:iCs/>
              </w:rPr>
            </w:pPr>
            <w:r>
              <w:rPr>
                <w:bCs/>
                <w:i/>
                <w:iCs/>
              </w:rPr>
              <w:t xml:space="preserve">           </w:t>
            </w:r>
            <w:r>
              <w:rPr>
                <w:bCs/>
                <w:iCs/>
              </w:rPr>
              <w:t>(9</w:t>
            </w:r>
            <w:r w:rsidR="00EC3408" w:rsidRPr="007B039E">
              <w:rPr>
                <w:bCs/>
                <w:iCs/>
              </w:rPr>
              <w:t>th</w:t>
            </w:r>
            <w:r>
              <w:rPr>
                <w:bCs/>
                <w:iCs/>
              </w:rPr>
              <w:t xml:space="preserve"> ed.).  Pearson Education</w:t>
            </w:r>
          </w:p>
          <w:p w:rsidR="00EC3408" w:rsidRDefault="00EC3408" w:rsidP="00EC3408">
            <w:pPr>
              <w:rPr>
                <w:bCs/>
                <w:iCs/>
              </w:rPr>
            </w:pPr>
          </w:p>
          <w:p w:rsidR="00EC3408" w:rsidRPr="00CE1D5F" w:rsidRDefault="00EC3408" w:rsidP="00EC3408">
            <w:pPr>
              <w:rPr>
                <w:bCs/>
                <w:iCs/>
              </w:rPr>
            </w:pPr>
            <w:r>
              <w:rPr>
                <w:bCs/>
                <w:iCs/>
              </w:rPr>
              <w:t>Og</w:t>
            </w:r>
            <w:r w:rsidR="0050673E">
              <w:rPr>
                <w:bCs/>
                <w:iCs/>
              </w:rPr>
              <w:t xml:space="preserve">den, </w:t>
            </w:r>
            <w:proofErr w:type="spellStart"/>
            <w:r w:rsidR="0050673E">
              <w:rPr>
                <w:bCs/>
                <w:iCs/>
              </w:rPr>
              <w:t>S.J</w:t>
            </w:r>
            <w:proofErr w:type="spellEnd"/>
            <w:r w:rsidR="0050673E">
              <w:rPr>
                <w:bCs/>
                <w:iCs/>
              </w:rPr>
              <w:t xml:space="preserve"> &amp; </w:t>
            </w:r>
            <w:proofErr w:type="spellStart"/>
            <w:r w:rsidR="0050673E">
              <w:rPr>
                <w:bCs/>
                <w:iCs/>
              </w:rPr>
              <w:t>Fluharty</w:t>
            </w:r>
            <w:proofErr w:type="spellEnd"/>
            <w:r w:rsidR="0050673E">
              <w:rPr>
                <w:bCs/>
                <w:iCs/>
              </w:rPr>
              <w:t xml:space="preserve">, </w:t>
            </w:r>
            <w:proofErr w:type="spellStart"/>
            <w:r w:rsidR="0050673E">
              <w:rPr>
                <w:bCs/>
                <w:iCs/>
              </w:rPr>
              <w:t>L.K</w:t>
            </w:r>
            <w:proofErr w:type="spellEnd"/>
            <w:r w:rsidR="0050673E">
              <w:rPr>
                <w:bCs/>
                <w:iCs/>
              </w:rPr>
              <w:t>., (2016</w:t>
            </w:r>
            <w:r w:rsidRPr="00CE1D5F">
              <w:rPr>
                <w:bCs/>
                <w:iCs/>
              </w:rPr>
              <w:t>)</w:t>
            </w:r>
            <w:r>
              <w:rPr>
                <w:bCs/>
                <w:iCs/>
              </w:rPr>
              <w:t>.</w:t>
            </w:r>
            <w:r w:rsidRPr="00CE1D5F">
              <w:rPr>
                <w:bCs/>
                <w:iCs/>
              </w:rPr>
              <w:t xml:space="preserve"> </w:t>
            </w:r>
            <w:r w:rsidRPr="00633C41">
              <w:rPr>
                <w:bCs/>
                <w:i/>
                <w:iCs/>
              </w:rPr>
              <w:t>Calcula</w:t>
            </w:r>
            <w:r>
              <w:rPr>
                <w:bCs/>
                <w:i/>
                <w:iCs/>
              </w:rPr>
              <w:t xml:space="preserve">tion of drug dosages. </w:t>
            </w:r>
            <w:r w:rsidR="0050673E">
              <w:rPr>
                <w:bCs/>
                <w:iCs/>
              </w:rPr>
              <w:t>(10</w:t>
            </w:r>
            <w:r w:rsidRPr="00CE1D5F">
              <w:rPr>
                <w:bCs/>
                <w:iCs/>
              </w:rPr>
              <w:t xml:space="preserve">th ed.). Mosby: </w:t>
            </w:r>
            <w:r w:rsidR="001E1504">
              <w:rPr>
                <w:bCs/>
                <w:iCs/>
              </w:rPr>
              <w:tab/>
            </w:r>
            <w:r w:rsidRPr="00CE1D5F">
              <w:rPr>
                <w:bCs/>
                <w:iCs/>
              </w:rPr>
              <w:t>Elsevier</w:t>
            </w:r>
          </w:p>
          <w:p w:rsidR="003211CC" w:rsidRDefault="003211CC" w:rsidP="00CE1D5F">
            <w:pPr>
              <w:rPr>
                <w:bCs/>
                <w:iCs/>
              </w:rPr>
            </w:pPr>
          </w:p>
          <w:p w:rsidR="001E1504" w:rsidRPr="001E1504" w:rsidRDefault="001E1504" w:rsidP="001E1504">
            <w:pPr>
              <w:widowControl w:val="0"/>
              <w:rPr>
                <w:rFonts w:cs="Arial"/>
                <w:szCs w:val="22"/>
                <w:lang w:val="en-US"/>
              </w:rPr>
            </w:pPr>
            <w:proofErr w:type="spellStart"/>
            <w:r w:rsidRPr="001E1504">
              <w:rPr>
                <w:rFonts w:cs="Arial"/>
                <w:szCs w:val="22"/>
                <w:lang w:val="en-US"/>
              </w:rPr>
              <w:t>White,L</w:t>
            </w:r>
            <w:proofErr w:type="spellEnd"/>
            <w:r w:rsidRPr="001E1504">
              <w:rPr>
                <w:rFonts w:cs="Arial"/>
                <w:szCs w:val="22"/>
                <w:lang w:val="en-US"/>
              </w:rPr>
              <w:t xml:space="preserve">., Duncan, G., &amp; </w:t>
            </w:r>
            <w:proofErr w:type="spellStart"/>
            <w:r w:rsidRPr="001E1504">
              <w:rPr>
                <w:rFonts w:cs="Arial"/>
                <w:szCs w:val="22"/>
                <w:lang w:val="en-US"/>
              </w:rPr>
              <w:t>Baumle</w:t>
            </w:r>
            <w:proofErr w:type="spellEnd"/>
            <w:r w:rsidRPr="001E1504">
              <w:rPr>
                <w:rFonts w:cs="Arial"/>
                <w:szCs w:val="22"/>
                <w:lang w:val="en-US"/>
              </w:rPr>
              <w:t xml:space="preserve">, W.  (2011). </w:t>
            </w:r>
            <w:r w:rsidRPr="001E1504">
              <w:rPr>
                <w:rFonts w:cs="Arial"/>
                <w:i/>
                <w:szCs w:val="22"/>
                <w:lang w:val="en-US"/>
              </w:rPr>
              <w:t xml:space="preserve">Foundations of Maternal &amp; Pediatric </w:t>
            </w:r>
            <w:r>
              <w:rPr>
                <w:rFonts w:cs="Arial"/>
                <w:i/>
                <w:szCs w:val="22"/>
                <w:lang w:val="en-US"/>
              </w:rPr>
              <w:tab/>
            </w:r>
            <w:r w:rsidRPr="001E1504">
              <w:rPr>
                <w:rFonts w:cs="Arial"/>
                <w:i/>
                <w:szCs w:val="22"/>
                <w:lang w:val="en-US"/>
              </w:rPr>
              <w:t>Nursing (3</w:t>
            </w:r>
            <w:r w:rsidRPr="001E1504">
              <w:rPr>
                <w:rFonts w:cs="Arial"/>
                <w:i/>
                <w:szCs w:val="22"/>
                <w:vertAlign w:val="superscript"/>
                <w:lang w:val="en-US"/>
              </w:rPr>
              <w:t>rd</w:t>
            </w:r>
            <w:r w:rsidRPr="001E1504">
              <w:rPr>
                <w:rFonts w:cs="Arial"/>
                <w:i/>
                <w:szCs w:val="22"/>
                <w:lang w:val="en-US"/>
              </w:rPr>
              <w:t xml:space="preserve"> Ed.). </w:t>
            </w:r>
            <w:r w:rsidRPr="001E1504">
              <w:rPr>
                <w:rFonts w:cs="Arial"/>
                <w:szCs w:val="22"/>
                <w:lang w:val="en-US"/>
              </w:rPr>
              <w:t xml:space="preserve">Clifton Park. NY; Delmar Cengage Learning. </w:t>
            </w:r>
          </w:p>
          <w:p w:rsidR="001E1504" w:rsidRPr="001E1504" w:rsidRDefault="001E1504" w:rsidP="001E1504">
            <w:pPr>
              <w:widowControl w:val="0"/>
              <w:rPr>
                <w:rFonts w:cs="Arial"/>
                <w:szCs w:val="22"/>
                <w:lang w:val="en-US"/>
              </w:rPr>
            </w:pPr>
          </w:p>
          <w:p w:rsidR="001E1504" w:rsidRPr="001E1504" w:rsidRDefault="001E1504" w:rsidP="001E1504">
            <w:pPr>
              <w:widowControl w:val="0"/>
              <w:rPr>
                <w:rFonts w:cs="Arial"/>
                <w:szCs w:val="22"/>
                <w:lang w:val="en-US"/>
              </w:rPr>
            </w:pPr>
            <w:proofErr w:type="spellStart"/>
            <w:r w:rsidRPr="001E1504">
              <w:rPr>
                <w:rFonts w:cs="Arial"/>
                <w:szCs w:val="22"/>
                <w:lang w:val="en-US"/>
              </w:rPr>
              <w:t>White,L</w:t>
            </w:r>
            <w:proofErr w:type="spellEnd"/>
            <w:r w:rsidRPr="001E1504">
              <w:rPr>
                <w:rFonts w:cs="Arial"/>
                <w:szCs w:val="22"/>
                <w:lang w:val="en-US"/>
              </w:rPr>
              <w:t xml:space="preserve">., Duncan, G., &amp; </w:t>
            </w:r>
            <w:proofErr w:type="spellStart"/>
            <w:r w:rsidRPr="001E1504">
              <w:rPr>
                <w:rFonts w:cs="Arial"/>
                <w:szCs w:val="22"/>
                <w:lang w:val="en-US"/>
              </w:rPr>
              <w:t>Baumle</w:t>
            </w:r>
            <w:proofErr w:type="spellEnd"/>
            <w:r w:rsidRPr="001E1504">
              <w:rPr>
                <w:rFonts w:cs="Arial"/>
                <w:szCs w:val="22"/>
                <w:lang w:val="en-US"/>
              </w:rPr>
              <w:t xml:space="preserve">, W.  (2011). </w:t>
            </w:r>
            <w:r w:rsidRPr="001E1504">
              <w:rPr>
                <w:rFonts w:cs="Arial"/>
                <w:i/>
                <w:szCs w:val="22"/>
                <w:lang w:val="en-US"/>
              </w:rPr>
              <w:t xml:space="preserve">Study Guide to accompany Foundations of </w:t>
            </w:r>
            <w:r>
              <w:rPr>
                <w:rFonts w:cs="Arial"/>
                <w:i/>
                <w:szCs w:val="22"/>
                <w:lang w:val="en-US"/>
              </w:rPr>
              <w:tab/>
            </w:r>
            <w:r w:rsidRPr="001E1504">
              <w:rPr>
                <w:rFonts w:cs="Arial"/>
                <w:i/>
                <w:szCs w:val="22"/>
                <w:lang w:val="en-US"/>
              </w:rPr>
              <w:t>Maternal &amp; Pediatric Nursing (3</w:t>
            </w:r>
            <w:r w:rsidRPr="001E1504">
              <w:rPr>
                <w:rFonts w:cs="Arial"/>
                <w:i/>
                <w:szCs w:val="22"/>
                <w:vertAlign w:val="superscript"/>
                <w:lang w:val="en-US"/>
              </w:rPr>
              <w:t>rd</w:t>
            </w:r>
            <w:r w:rsidRPr="001E1504">
              <w:rPr>
                <w:rFonts w:cs="Arial"/>
                <w:i/>
                <w:szCs w:val="22"/>
                <w:lang w:val="en-US"/>
              </w:rPr>
              <w:t xml:space="preserve"> Ed.). </w:t>
            </w:r>
            <w:r w:rsidRPr="001E1504">
              <w:rPr>
                <w:rFonts w:cs="Arial"/>
                <w:szCs w:val="22"/>
                <w:lang w:val="en-US"/>
              </w:rPr>
              <w:t xml:space="preserve">Clifton Park. NY; Delmar Cengage </w:t>
            </w:r>
            <w:r>
              <w:rPr>
                <w:rFonts w:cs="Arial"/>
                <w:szCs w:val="22"/>
                <w:lang w:val="en-US"/>
              </w:rPr>
              <w:tab/>
            </w:r>
            <w:r w:rsidRPr="001E1504">
              <w:rPr>
                <w:rFonts w:cs="Arial"/>
                <w:szCs w:val="22"/>
                <w:lang w:val="en-US"/>
              </w:rPr>
              <w:t xml:space="preserve">Learning. </w:t>
            </w:r>
          </w:p>
          <w:p w:rsidR="00CE1D5F" w:rsidRPr="00336AB9" w:rsidRDefault="00CE1D5F" w:rsidP="00CE1D5F">
            <w:pPr>
              <w:rPr>
                <w:bCs/>
                <w:iCs/>
                <w:highlight w:val="yellow"/>
              </w:rPr>
            </w:pPr>
          </w:p>
          <w:p w:rsidR="0092748D" w:rsidRPr="001E1504" w:rsidRDefault="00F6613A" w:rsidP="00CE1D5F">
            <w:pPr>
              <w:rPr>
                <w:bCs/>
                <w:iCs/>
              </w:rPr>
            </w:pPr>
            <w:r w:rsidRPr="00895D62">
              <w:rPr>
                <w:bCs/>
                <w:iCs/>
              </w:rPr>
              <w:t xml:space="preserve">Wold, G. (2012). </w:t>
            </w:r>
            <w:r w:rsidRPr="00895D62">
              <w:rPr>
                <w:bCs/>
                <w:i/>
                <w:iCs/>
              </w:rPr>
              <w:t>Basic geriatric nursing</w:t>
            </w:r>
            <w:r w:rsidRPr="00895D62">
              <w:rPr>
                <w:bCs/>
                <w:iCs/>
              </w:rPr>
              <w:t xml:space="preserve"> (5</w:t>
            </w:r>
            <w:r w:rsidRPr="00895D62">
              <w:rPr>
                <w:bCs/>
                <w:iCs/>
                <w:vertAlign w:val="superscript"/>
              </w:rPr>
              <w:t>th</w:t>
            </w:r>
            <w:r w:rsidRPr="00895D62">
              <w:rPr>
                <w:bCs/>
                <w:iCs/>
              </w:rPr>
              <w:t xml:space="preserve"> ed.). </w:t>
            </w:r>
            <w:r w:rsidR="000D523C" w:rsidRPr="00895D62">
              <w:rPr>
                <w:bCs/>
                <w:iCs/>
              </w:rPr>
              <w:t xml:space="preserve">Mosby: </w:t>
            </w:r>
            <w:r w:rsidRPr="00895D62">
              <w:rPr>
                <w:bCs/>
                <w:iCs/>
              </w:rPr>
              <w:t>Elsevier</w:t>
            </w:r>
          </w:p>
          <w:p w:rsidR="0092748D" w:rsidRDefault="0092748D" w:rsidP="00CE1D5F">
            <w:pPr>
              <w:rPr>
                <w:bCs/>
                <w:iCs/>
              </w:rPr>
            </w:pPr>
          </w:p>
          <w:p w:rsidR="008475EA" w:rsidRDefault="008475EA" w:rsidP="00CE1D5F">
            <w:pPr>
              <w:rPr>
                <w:bCs/>
                <w:iCs/>
              </w:rPr>
            </w:pPr>
            <w:r>
              <w:rPr>
                <w:bCs/>
                <w:iCs/>
              </w:rPr>
              <w:t>Drug Reference Resource of your choice (drug guide/handbook or drug cards)</w:t>
            </w:r>
          </w:p>
          <w:p w:rsidR="008475EA" w:rsidRDefault="008475EA" w:rsidP="00CE1D5F">
            <w:pPr>
              <w:rPr>
                <w:bCs/>
                <w:iCs/>
              </w:rPr>
            </w:pPr>
          </w:p>
          <w:p w:rsidR="00266E4F" w:rsidRDefault="00266E4F" w:rsidP="00266E4F">
            <w:pPr>
              <w:rPr>
                <w:bCs/>
                <w:iCs/>
              </w:rPr>
            </w:pPr>
            <w:r>
              <w:t>Sault College LMS/D2L</w:t>
            </w:r>
          </w:p>
          <w:p w:rsidR="001B2CAF" w:rsidRPr="001B2CAF" w:rsidRDefault="001B2CAF" w:rsidP="00DB01F1">
            <w:pPr>
              <w:rPr>
                <w:b/>
                <w:bCs/>
                <w:iCs/>
              </w:rPr>
            </w:pPr>
          </w:p>
        </w:tc>
      </w:tr>
    </w:tbl>
    <w:p w:rsidR="001E678D" w:rsidRDefault="001E678D"/>
    <w:tbl>
      <w:tblPr>
        <w:tblW w:w="9540" w:type="dxa"/>
        <w:tblInd w:w="738" w:type="dxa"/>
        <w:tblLayout w:type="fixed"/>
        <w:tblLook w:val="0000" w:firstRow="0" w:lastRow="0" w:firstColumn="0" w:lastColumn="0" w:noHBand="0" w:noVBand="0"/>
      </w:tblPr>
      <w:tblGrid>
        <w:gridCol w:w="720"/>
        <w:gridCol w:w="8820"/>
      </w:tblGrid>
      <w:tr w:rsidR="00946933" w:rsidTr="00793769">
        <w:trPr>
          <w:cantSplit/>
          <w:trHeight w:val="4761"/>
        </w:trPr>
        <w:tc>
          <w:tcPr>
            <w:tcW w:w="720" w:type="dxa"/>
          </w:tcPr>
          <w:p w:rsidR="009373D7" w:rsidRDefault="009373D7" w:rsidP="00946933">
            <w:pPr>
              <w:rPr>
                <w:b/>
              </w:rPr>
            </w:pPr>
          </w:p>
          <w:p w:rsidR="00946933" w:rsidRDefault="00946933" w:rsidP="00946933">
            <w:pPr>
              <w:rPr>
                <w:b/>
              </w:rPr>
            </w:pPr>
            <w:r>
              <w:rPr>
                <w:b/>
              </w:rPr>
              <w:t>V.</w:t>
            </w:r>
          </w:p>
        </w:tc>
        <w:tc>
          <w:tcPr>
            <w:tcW w:w="8820" w:type="dxa"/>
          </w:tcPr>
          <w:p w:rsidR="009373D7" w:rsidRDefault="009373D7" w:rsidP="00336AB9">
            <w:pPr>
              <w:tabs>
                <w:tab w:val="left" w:pos="366"/>
              </w:tabs>
              <w:rPr>
                <w:b/>
              </w:rPr>
            </w:pPr>
          </w:p>
          <w:p w:rsidR="00946933" w:rsidRPr="007B039E" w:rsidRDefault="00946933" w:rsidP="00336AB9">
            <w:pPr>
              <w:tabs>
                <w:tab w:val="left" w:pos="366"/>
              </w:tabs>
              <w:rPr>
                <w:b/>
              </w:rPr>
            </w:pPr>
            <w:r w:rsidRPr="007B039E">
              <w:rPr>
                <w:b/>
              </w:rPr>
              <w:t>EVALUATION PROCESS/GRADING SYSTEM:</w:t>
            </w:r>
          </w:p>
          <w:p w:rsidR="00946933" w:rsidRPr="007B039E" w:rsidRDefault="00946933" w:rsidP="00336AB9">
            <w:pPr>
              <w:tabs>
                <w:tab w:val="left" w:pos="366"/>
              </w:tabs>
              <w:rPr>
                <w:b/>
              </w:rPr>
            </w:pPr>
          </w:p>
          <w:p w:rsidR="00946933" w:rsidRPr="007B039E" w:rsidRDefault="00946933" w:rsidP="00336AB9">
            <w:pPr>
              <w:tabs>
                <w:tab w:val="left" w:pos="366"/>
              </w:tabs>
            </w:pPr>
            <w:r w:rsidRPr="007B039E">
              <w:t xml:space="preserve">1.  </w:t>
            </w:r>
            <w:r w:rsidR="00336AB9" w:rsidRPr="007B039E">
              <w:tab/>
            </w:r>
            <w:r w:rsidRPr="007B039E">
              <w:t>The student will be evaluated in a variety of practicum settings that include:</w:t>
            </w:r>
          </w:p>
          <w:p w:rsidR="00946933" w:rsidRPr="007B039E" w:rsidRDefault="00336AB9" w:rsidP="00336AB9">
            <w:pPr>
              <w:tabs>
                <w:tab w:val="left" w:pos="366"/>
              </w:tabs>
            </w:pPr>
            <w:r w:rsidRPr="007B039E">
              <w:tab/>
            </w:r>
            <w:r w:rsidR="008A3482">
              <w:t xml:space="preserve">a.   Lab </w:t>
            </w:r>
          </w:p>
          <w:p w:rsidR="00946933" w:rsidRDefault="00336AB9" w:rsidP="00336AB9">
            <w:pPr>
              <w:tabs>
                <w:tab w:val="left" w:pos="366"/>
              </w:tabs>
            </w:pPr>
            <w:r w:rsidRPr="007B039E">
              <w:tab/>
            </w:r>
            <w:r w:rsidR="008A3482">
              <w:t>b.   Clinical</w:t>
            </w:r>
          </w:p>
          <w:p w:rsidR="00C02A09" w:rsidRPr="00C02A09" w:rsidRDefault="00C02A09" w:rsidP="00336AB9">
            <w:pPr>
              <w:tabs>
                <w:tab w:val="left" w:pos="366"/>
              </w:tabs>
            </w:pPr>
          </w:p>
          <w:p w:rsidR="00452182" w:rsidRPr="00452182" w:rsidRDefault="00946933" w:rsidP="00336AB9">
            <w:pPr>
              <w:tabs>
                <w:tab w:val="left" w:pos="366"/>
              </w:tabs>
            </w:pPr>
            <w:r w:rsidRPr="007B039E">
              <w:t>2.</w:t>
            </w:r>
            <w:r w:rsidR="00336AB9" w:rsidRPr="007B039E">
              <w:tab/>
            </w:r>
            <w:r w:rsidRPr="00452182">
              <w:t xml:space="preserve">The student must </w:t>
            </w:r>
            <w:r w:rsidR="000D058C" w:rsidRPr="00452182">
              <w:t xml:space="preserve">achieve </w:t>
            </w:r>
            <w:r w:rsidRPr="00452182">
              <w:t>a</w:t>
            </w:r>
            <w:r w:rsidR="00FF41CC" w:rsidRPr="00452182">
              <w:t xml:space="preserve"> S</w:t>
            </w:r>
            <w:r w:rsidR="0005257E" w:rsidRPr="00452182">
              <w:t xml:space="preserve">atisfactory evaluation in </w:t>
            </w:r>
            <w:r w:rsidR="0005257E" w:rsidRPr="00452182">
              <w:rPr>
                <w:u w:val="single"/>
              </w:rPr>
              <w:t>both</w:t>
            </w:r>
            <w:r w:rsidR="00793769" w:rsidRPr="00452182">
              <w:t xml:space="preserve"> </w:t>
            </w:r>
            <w:r w:rsidR="00C02A09" w:rsidRPr="00452182">
              <w:t xml:space="preserve">the Lab </w:t>
            </w:r>
            <w:r w:rsidR="00452182">
              <w:t>component</w:t>
            </w:r>
          </w:p>
          <w:p w:rsidR="00452182" w:rsidRPr="00452182" w:rsidRDefault="00452182" w:rsidP="00336AB9">
            <w:pPr>
              <w:tabs>
                <w:tab w:val="left" w:pos="366"/>
              </w:tabs>
            </w:pPr>
            <w:r w:rsidRPr="00452182">
              <w:t xml:space="preserve">      </w:t>
            </w:r>
            <w:proofErr w:type="gramStart"/>
            <w:r w:rsidRPr="00452182">
              <w:t>and</w:t>
            </w:r>
            <w:proofErr w:type="gramEnd"/>
            <w:r w:rsidRPr="00452182">
              <w:t xml:space="preserve"> the Clinical component</w:t>
            </w:r>
            <w:r w:rsidR="00C02A09" w:rsidRPr="00452182">
              <w:t xml:space="preserve"> </w:t>
            </w:r>
            <w:r w:rsidR="00946933" w:rsidRPr="00452182">
              <w:t>in order to be successful</w:t>
            </w:r>
            <w:r w:rsidR="00C02A09" w:rsidRPr="00452182">
              <w:t xml:space="preserve"> in the </w:t>
            </w:r>
            <w:r>
              <w:t>course. Refer to the</w:t>
            </w:r>
          </w:p>
          <w:p w:rsidR="00452182" w:rsidRDefault="00452182" w:rsidP="00336AB9">
            <w:pPr>
              <w:tabs>
                <w:tab w:val="left" w:pos="366"/>
              </w:tabs>
            </w:pPr>
            <w:r w:rsidRPr="00452182">
              <w:t xml:space="preserve">      </w:t>
            </w:r>
            <w:r w:rsidR="001B2CAF" w:rsidRPr="007B039E">
              <w:t xml:space="preserve">Student </w:t>
            </w:r>
            <w:r w:rsidR="00FB6807" w:rsidRPr="007B039E">
              <w:t>Success Guide for policies and proce</w:t>
            </w:r>
            <w:r w:rsidR="00FA4D36">
              <w:t xml:space="preserve">dures related to </w:t>
            </w:r>
            <w:r>
              <w:t>absences from lab</w:t>
            </w:r>
          </w:p>
          <w:p w:rsidR="00244C52" w:rsidRPr="00452182" w:rsidRDefault="00452182" w:rsidP="00336AB9">
            <w:pPr>
              <w:tabs>
                <w:tab w:val="left" w:pos="366"/>
              </w:tabs>
              <w:rPr>
                <w:b/>
              </w:rPr>
            </w:pPr>
            <w:r>
              <w:t xml:space="preserve">      </w:t>
            </w:r>
            <w:proofErr w:type="gramStart"/>
            <w:r w:rsidR="00FA4D36">
              <w:t>and</w:t>
            </w:r>
            <w:proofErr w:type="gramEnd"/>
            <w:r w:rsidR="00FA4D36">
              <w:t xml:space="preserve"> clinical.</w:t>
            </w:r>
          </w:p>
          <w:p w:rsidR="00946933" w:rsidRPr="007B039E" w:rsidRDefault="00946933" w:rsidP="00336AB9">
            <w:pPr>
              <w:tabs>
                <w:tab w:val="left" w:pos="366"/>
              </w:tabs>
            </w:pPr>
          </w:p>
          <w:p w:rsidR="003E07F5" w:rsidRPr="00452182" w:rsidRDefault="00336AB9" w:rsidP="00336AB9">
            <w:pPr>
              <w:pStyle w:val="BodyTextIndent"/>
              <w:tabs>
                <w:tab w:val="left" w:pos="366"/>
              </w:tabs>
              <w:ind w:left="0"/>
              <w:rPr>
                <w:u w:val="single"/>
              </w:rPr>
            </w:pPr>
            <w:r w:rsidRPr="00452182">
              <w:t>3.</w:t>
            </w:r>
            <w:r w:rsidRPr="00452182">
              <w:tab/>
            </w:r>
            <w:r w:rsidR="00730714" w:rsidRPr="00452182">
              <w:rPr>
                <w:u w:val="single"/>
              </w:rPr>
              <w:t xml:space="preserve">Evaluation: </w:t>
            </w:r>
            <w:r w:rsidR="0092748D" w:rsidRPr="00452182">
              <w:rPr>
                <w:u w:val="single"/>
              </w:rPr>
              <w:t xml:space="preserve">Lab </w:t>
            </w:r>
            <w:r w:rsidR="00730714" w:rsidRPr="00452182">
              <w:rPr>
                <w:u w:val="single"/>
              </w:rPr>
              <w:t>Component:</w:t>
            </w:r>
          </w:p>
          <w:p w:rsidR="00C555C9" w:rsidRPr="00793769" w:rsidRDefault="00C555C9" w:rsidP="00336AB9">
            <w:pPr>
              <w:pStyle w:val="BodyTextIndent"/>
              <w:tabs>
                <w:tab w:val="left" w:pos="366"/>
              </w:tabs>
              <w:ind w:left="0"/>
              <w:rPr>
                <w:b/>
                <w:u w:val="single"/>
              </w:rPr>
            </w:pPr>
          </w:p>
          <w:p w:rsidR="00730714" w:rsidRDefault="00DB01F1" w:rsidP="00336AB9">
            <w:pPr>
              <w:pStyle w:val="BodyTextIndent"/>
              <w:tabs>
                <w:tab w:val="left" w:pos="366"/>
              </w:tabs>
              <w:ind w:left="0"/>
            </w:pPr>
            <w:r w:rsidRPr="007B039E">
              <w:t xml:space="preserve">     </w:t>
            </w:r>
            <w:r w:rsidR="00336AB9" w:rsidRPr="007B039E">
              <w:tab/>
            </w:r>
            <w:r w:rsidR="00C02A09">
              <w:t>The pass mark for th</w:t>
            </w:r>
            <w:r w:rsidR="00260537">
              <w:t>e Lab</w:t>
            </w:r>
            <w:r w:rsidR="00C02A09">
              <w:t xml:space="preserve"> </w:t>
            </w:r>
            <w:r w:rsidR="0092748D" w:rsidRPr="007B039E">
              <w:t xml:space="preserve">component of the course is </w:t>
            </w:r>
            <w:r w:rsidR="00D53E94" w:rsidRPr="007B039E">
              <w:t>60%</w:t>
            </w:r>
            <w:r w:rsidR="00946933" w:rsidRPr="007B039E">
              <w:t>.</w:t>
            </w:r>
            <w:r w:rsidR="0092748D" w:rsidRPr="007B039E">
              <w:t xml:space="preserve"> The </w:t>
            </w:r>
            <w:r w:rsidR="00730714">
              <w:t>evaluation for Lab</w:t>
            </w:r>
          </w:p>
          <w:p w:rsidR="00FF41CC" w:rsidRDefault="00730714" w:rsidP="00222DAB">
            <w:pPr>
              <w:pStyle w:val="BodyTextIndent"/>
              <w:tabs>
                <w:tab w:val="left" w:pos="366"/>
              </w:tabs>
              <w:ind w:left="0"/>
            </w:pPr>
            <w:r>
              <w:t xml:space="preserve">      </w:t>
            </w:r>
            <w:proofErr w:type="gramStart"/>
            <w:r>
              <w:t>includes</w:t>
            </w:r>
            <w:proofErr w:type="gramEnd"/>
            <w:r>
              <w:t xml:space="preserve"> </w:t>
            </w:r>
            <w:r w:rsidR="003E07F5">
              <w:t xml:space="preserve">three (3) </w:t>
            </w:r>
            <w:r>
              <w:t xml:space="preserve">lab tests and </w:t>
            </w:r>
            <w:r w:rsidR="003E07F5">
              <w:t xml:space="preserve">four (4) </w:t>
            </w:r>
            <w:r>
              <w:t>math</w:t>
            </w:r>
            <w:r w:rsidR="003E07F5">
              <w:t xml:space="preserve"> quizzes. </w:t>
            </w:r>
            <w:r w:rsidR="00FF41CC">
              <w:t>Each is a separate element of</w:t>
            </w:r>
          </w:p>
          <w:p w:rsidR="0002475C" w:rsidRDefault="00FF41CC" w:rsidP="00222DAB">
            <w:pPr>
              <w:pStyle w:val="BodyTextIndent"/>
              <w:tabs>
                <w:tab w:val="left" w:pos="366"/>
              </w:tabs>
              <w:ind w:left="0"/>
            </w:pPr>
            <w:r>
              <w:t xml:space="preserve">      </w:t>
            </w:r>
            <w:proofErr w:type="gramStart"/>
            <w:r>
              <w:t>the</w:t>
            </w:r>
            <w:proofErr w:type="gramEnd"/>
            <w:r>
              <w:t xml:space="preserve"> course</w:t>
            </w:r>
            <w:r w:rsidR="00452182">
              <w:t xml:space="preserve"> and is explained below</w:t>
            </w:r>
            <w:r>
              <w:t>.</w:t>
            </w:r>
            <w:r w:rsidR="0002475C">
              <w:t xml:space="preserve"> The marks attained on the lab tests are not </w:t>
            </w:r>
          </w:p>
          <w:p w:rsidR="00946933" w:rsidRDefault="0002475C" w:rsidP="00222DAB">
            <w:pPr>
              <w:pStyle w:val="BodyTextIndent"/>
              <w:tabs>
                <w:tab w:val="left" w:pos="366"/>
              </w:tabs>
              <w:ind w:left="0"/>
            </w:pPr>
            <w:r>
              <w:t xml:space="preserve">      </w:t>
            </w:r>
            <w:proofErr w:type="gramStart"/>
            <w:r>
              <w:t>combined</w:t>
            </w:r>
            <w:proofErr w:type="gramEnd"/>
            <w:r>
              <w:t xml:space="preserve"> with marks attained on the math quizzes to determine the final grade.</w:t>
            </w:r>
          </w:p>
          <w:p w:rsidR="00F151AF" w:rsidRDefault="00F151AF" w:rsidP="00336AB9">
            <w:pPr>
              <w:pStyle w:val="BodyTextIndent"/>
              <w:tabs>
                <w:tab w:val="left" w:pos="366"/>
              </w:tabs>
              <w:ind w:left="0"/>
            </w:pPr>
          </w:p>
          <w:p w:rsidR="009373D7" w:rsidRDefault="0050673E" w:rsidP="00336AB9">
            <w:pPr>
              <w:pStyle w:val="BodyTextIndent"/>
              <w:tabs>
                <w:tab w:val="left" w:pos="366"/>
              </w:tabs>
              <w:ind w:left="0"/>
            </w:pPr>
            <w:r>
              <w:t xml:space="preserve">            </w:t>
            </w:r>
            <w:proofErr w:type="spellStart"/>
            <w:r w:rsidR="009373D7">
              <w:t>i</w:t>
            </w:r>
            <w:proofErr w:type="spellEnd"/>
            <w:r w:rsidR="009373D7">
              <w:t xml:space="preserve">)  </w:t>
            </w:r>
            <w:r w:rsidRPr="00452182">
              <w:t>Lab Tests</w:t>
            </w:r>
            <w:r w:rsidR="000D058C" w:rsidRPr="00452182">
              <w:t xml:space="preserve">: </w:t>
            </w:r>
            <w:r w:rsidR="00F151AF" w:rsidRPr="00452182">
              <w:t>The</w:t>
            </w:r>
            <w:r w:rsidR="00F151AF">
              <w:t xml:space="preserve"> s</w:t>
            </w:r>
            <w:r w:rsidR="000D058C">
              <w:t xml:space="preserve">tudent must </w:t>
            </w:r>
            <w:r w:rsidR="009373D7">
              <w:t>attain</w:t>
            </w:r>
            <w:r w:rsidR="000D058C">
              <w:t xml:space="preserve"> </w:t>
            </w:r>
            <w:r w:rsidR="00F151AF">
              <w:t xml:space="preserve">an overall </w:t>
            </w:r>
            <w:r w:rsidR="009373D7">
              <w:t xml:space="preserve">average of </w:t>
            </w:r>
            <w:r w:rsidR="00F151AF">
              <w:t xml:space="preserve">60% </w:t>
            </w:r>
            <w:r w:rsidR="009373D7">
              <w:t xml:space="preserve">or greater </w:t>
            </w:r>
            <w:r w:rsidR="000D058C">
              <w:t>on</w:t>
            </w:r>
          </w:p>
          <w:p w:rsidR="00452182" w:rsidRDefault="009373D7" w:rsidP="00336AB9">
            <w:pPr>
              <w:pStyle w:val="BodyTextIndent"/>
              <w:tabs>
                <w:tab w:val="left" w:pos="366"/>
              </w:tabs>
              <w:ind w:left="0"/>
            </w:pPr>
            <w:r>
              <w:t xml:space="preserve">               </w:t>
            </w:r>
            <w:r w:rsidR="000D058C">
              <w:t xml:space="preserve"> the </w:t>
            </w:r>
            <w:r>
              <w:t>three (3)</w:t>
            </w:r>
            <w:r w:rsidR="00F151AF">
              <w:t xml:space="preserve"> </w:t>
            </w:r>
            <w:r w:rsidR="000D058C">
              <w:t>lab</w:t>
            </w:r>
            <w:r w:rsidR="00F151AF">
              <w:t xml:space="preserve"> tests</w:t>
            </w:r>
            <w:r w:rsidR="00222DAB">
              <w:t xml:space="preserve"> </w:t>
            </w:r>
            <w:r w:rsidR="00452182">
              <w:t xml:space="preserve">provided </w:t>
            </w:r>
            <w:r w:rsidR="00260537">
              <w:t>to achieve</w:t>
            </w:r>
            <w:r>
              <w:t xml:space="preserve"> a </w:t>
            </w:r>
            <w:r w:rsidR="00222DAB">
              <w:t>Satisfactory grade</w:t>
            </w:r>
            <w:r w:rsidR="005B2FC1">
              <w:t xml:space="preserve"> for this </w:t>
            </w:r>
          </w:p>
          <w:p w:rsidR="00452182" w:rsidRDefault="00452182" w:rsidP="00336AB9">
            <w:pPr>
              <w:pStyle w:val="BodyTextIndent"/>
              <w:tabs>
                <w:tab w:val="left" w:pos="366"/>
              </w:tabs>
              <w:ind w:left="0"/>
            </w:pPr>
            <w:r>
              <w:t xml:space="preserve">                </w:t>
            </w:r>
            <w:proofErr w:type="gramStart"/>
            <w:r w:rsidR="00FF41CC">
              <w:t>element</w:t>
            </w:r>
            <w:proofErr w:type="gramEnd"/>
            <w:r w:rsidR="00FF41CC">
              <w:t xml:space="preserve"> </w:t>
            </w:r>
            <w:r w:rsidR="005B2FC1">
              <w:t>of</w:t>
            </w:r>
            <w:r>
              <w:t xml:space="preserve"> </w:t>
            </w:r>
            <w:r w:rsidR="00FF41CC">
              <w:t>the lab component</w:t>
            </w:r>
            <w:r w:rsidR="00222DAB">
              <w:t xml:space="preserve">. </w:t>
            </w:r>
            <w:r w:rsidR="009517C4">
              <w:t>There</w:t>
            </w:r>
            <w:r w:rsidR="005B2FC1">
              <w:t xml:space="preserve"> </w:t>
            </w:r>
            <w:r w:rsidR="00C02A09">
              <w:t>are no</w:t>
            </w:r>
            <w:r w:rsidR="00F151AF">
              <w:t xml:space="preserve"> </w:t>
            </w:r>
            <w:r w:rsidR="00C02A09">
              <w:t>supplemental lab tests</w:t>
            </w:r>
            <w:r w:rsidR="009517C4">
              <w:t xml:space="preserve"> </w:t>
            </w:r>
          </w:p>
          <w:p w:rsidR="0050673E" w:rsidRDefault="00452182" w:rsidP="00336AB9">
            <w:pPr>
              <w:pStyle w:val="BodyTextIndent"/>
              <w:tabs>
                <w:tab w:val="left" w:pos="366"/>
              </w:tabs>
              <w:ind w:left="0"/>
            </w:pPr>
            <w:r>
              <w:t xml:space="preserve">                </w:t>
            </w:r>
            <w:proofErr w:type="gramStart"/>
            <w:r w:rsidR="009373D7">
              <w:t>available</w:t>
            </w:r>
            <w:proofErr w:type="gramEnd"/>
            <w:r w:rsidR="009373D7">
              <w:t>.</w:t>
            </w:r>
            <w:r w:rsidR="009517C4">
              <w:t xml:space="preserve"> </w:t>
            </w:r>
          </w:p>
          <w:p w:rsidR="009373D7" w:rsidRPr="00F151AF" w:rsidRDefault="009373D7" w:rsidP="00336AB9">
            <w:pPr>
              <w:pStyle w:val="BodyTextIndent"/>
              <w:tabs>
                <w:tab w:val="left" w:pos="366"/>
              </w:tabs>
              <w:ind w:left="0"/>
            </w:pPr>
          </w:p>
          <w:p w:rsidR="00946933" w:rsidRPr="007B039E" w:rsidRDefault="008552AA" w:rsidP="00231E92">
            <w:pPr>
              <w:pStyle w:val="ListParagraph"/>
              <w:numPr>
                <w:ilvl w:val="1"/>
                <w:numId w:val="37"/>
              </w:numPr>
            </w:pPr>
            <w:r>
              <w:t xml:space="preserve">Lab </w:t>
            </w:r>
            <w:r w:rsidR="00F151AF">
              <w:t>Test 1      30</w:t>
            </w:r>
            <w:r>
              <w:t>%</w:t>
            </w:r>
          </w:p>
          <w:p w:rsidR="009E6929" w:rsidRPr="007B039E" w:rsidRDefault="008552AA" w:rsidP="00231E92">
            <w:pPr>
              <w:pStyle w:val="ListParagraph"/>
              <w:numPr>
                <w:ilvl w:val="1"/>
                <w:numId w:val="37"/>
              </w:numPr>
            </w:pPr>
            <w:r>
              <w:t xml:space="preserve">Lab </w:t>
            </w:r>
            <w:r w:rsidR="00F151AF">
              <w:t>Test 2      35</w:t>
            </w:r>
            <w:r>
              <w:t>%</w:t>
            </w:r>
          </w:p>
          <w:p w:rsidR="0005257E" w:rsidRDefault="008552AA" w:rsidP="00231E92">
            <w:pPr>
              <w:pStyle w:val="ListParagraph"/>
              <w:numPr>
                <w:ilvl w:val="1"/>
                <w:numId w:val="37"/>
              </w:numPr>
            </w:pPr>
            <w:r>
              <w:t xml:space="preserve">Lab </w:t>
            </w:r>
            <w:r w:rsidR="00F151AF">
              <w:t>Test 3      35</w:t>
            </w:r>
            <w:r>
              <w:t>%</w:t>
            </w:r>
          </w:p>
          <w:p w:rsidR="009373D7" w:rsidRPr="007B039E" w:rsidRDefault="009373D7" w:rsidP="009373D7">
            <w:pPr>
              <w:ind w:left="1440"/>
            </w:pPr>
          </w:p>
          <w:p w:rsidR="005A5A98" w:rsidRDefault="0050673E" w:rsidP="00336AB9">
            <w:pPr>
              <w:tabs>
                <w:tab w:val="left" w:pos="366"/>
              </w:tabs>
            </w:pPr>
            <w:r>
              <w:t xml:space="preserve">           </w:t>
            </w:r>
            <w:r w:rsidR="009373D7" w:rsidRPr="00452182">
              <w:t xml:space="preserve">ii)  </w:t>
            </w:r>
            <w:r w:rsidRPr="00452182">
              <w:t>Math Quizzes</w:t>
            </w:r>
            <w:r w:rsidR="00F151AF">
              <w:t>: The s</w:t>
            </w:r>
            <w:r w:rsidR="000D058C">
              <w:t>tudent</w:t>
            </w:r>
            <w:r w:rsidR="00093726">
              <w:t xml:space="preserve"> </w:t>
            </w:r>
            <w:r w:rsidR="005A5A98">
              <w:t xml:space="preserve">will be evaluated on the skill and accuracy of </w:t>
            </w:r>
          </w:p>
          <w:p w:rsidR="00452182" w:rsidRDefault="00452182" w:rsidP="00336AB9">
            <w:pPr>
              <w:tabs>
                <w:tab w:val="left" w:pos="366"/>
              </w:tabs>
            </w:pPr>
            <w:r>
              <w:t xml:space="preserve">                </w:t>
            </w:r>
            <w:r w:rsidR="005A5A98">
              <w:t>performing math</w:t>
            </w:r>
            <w:r w:rsidR="005B2FC1">
              <w:t>ematical</w:t>
            </w:r>
            <w:r w:rsidR="005A5A98">
              <w:t xml:space="preserve"> calculations</w:t>
            </w:r>
            <w:r w:rsidR="00FF41CC">
              <w:t xml:space="preserve"> </w:t>
            </w:r>
            <w:r>
              <w:t xml:space="preserve">that have been divided into four (4) </w:t>
            </w:r>
          </w:p>
          <w:p w:rsidR="00452182" w:rsidRDefault="00452182" w:rsidP="00336AB9">
            <w:pPr>
              <w:tabs>
                <w:tab w:val="left" w:pos="366"/>
              </w:tabs>
            </w:pPr>
            <w:r>
              <w:t xml:space="preserve">                </w:t>
            </w:r>
            <w:proofErr w:type="gramStart"/>
            <w:r>
              <w:t>main</w:t>
            </w:r>
            <w:proofErr w:type="gramEnd"/>
            <w:r>
              <w:t xml:space="preserve"> </w:t>
            </w:r>
            <w:r w:rsidR="00FF41CC">
              <w:t>categories</w:t>
            </w:r>
            <w:r w:rsidR="005A5A98">
              <w:t>.</w:t>
            </w:r>
            <w:r>
              <w:t xml:space="preserve"> </w:t>
            </w:r>
            <w:r w:rsidR="005A5A98">
              <w:t xml:space="preserve">The student </w:t>
            </w:r>
            <w:r w:rsidR="00093726">
              <w:t xml:space="preserve">must </w:t>
            </w:r>
            <w:r w:rsidR="003016F3">
              <w:t>achieve</w:t>
            </w:r>
            <w:r w:rsidR="00C02A09">
              <w:t xml:space="preserve"> 60% or greater </w:t>
            </w:r>
            <w:r w:rsidR="005B2FC1">
              <w:t>on</w:t>
            </w:r>
            <w:r w:rsidR="00FF41CC">
              <w:t xml:space="preserve"> a </w:t>
            </w:r>
            <w:r w:rsidR="005B2FC1">
              <w:t>math quiz</w:t>
            </w:r>
            <w:r>
              <w:t xml:space="preserve"> in</w:t>
            </w:r>
          </w:p>
          <w:p w:rsidR="00452182" w:rsidRDefault="00452182" w:rsidP="00336AB9">
            <w:pPr>
              <w:tabs>
                <w:tab w:val="left" w:pos="366"/>
              </w:tabs>
            </w:pPr>
            <w:r>
              <w:t xml:space="preserve">               </w:t>
            </w:r>
            <w:r w:rsidR="00FF41CC">
              <w:t xml:space="preserve"> </w:t>
            </w:r>
            <w:proofErr w:type="gramStart"/>
            <w:r w:rsidR="00FF41CC">
              <w:t>each</w:t>
            </w:r>
            <w:proofErr w:type="gramEnd"/>
            <w:r w:rsidR="00FF41CC">
              <w:t xml:space="preserve"> category</w:t>
            </w:r>
            <w:r>
              <w:t xml:space="preserve"> defined below</w:t>
            </w:r>
            <w:r w:rsidR="005B2FC1">
              <w:t xml:space="preserve">. Rewrites are available in each </w:t>
            </w:r>
            <w:r w:rsidR="00FF41CC">
              <w:t>quiz category.</w:t>
            </w:r>
          </w:p>
          <w:p w:rsidR="00452182" w:rsidRDefault="00452182" w:rsidP="00336AB9">
            <w:pPr>
              <w:tabs>
                <w:tab w:val="left" w:pos="366"/>
              </w:tabs>
            </w:pPr>
            <w:r>
              <w:t xml:space="preserve">               </w:t>
            </w:r>
            <w:r w:rsidR="00FF41CC">
              <w:t xml:space="preserve"> </w:t>
            </w:r>
            <w:r w:rsidR="003016F3">
              <w:t>Upon successful completion</w:t>
            </w:r>
            <w:r w:rsidR="005B2FC1">
              <w:t xml:space="preserve"> of all </w:t>
            </w:r>
            <w:r w:rsidR="00FF41CC">
              <w:t>four</w:t>
            </w:r>
            <w:r w:rsidR="005B2FC1">
              <w:t xml:space="preserve"> </w:t>
            </w:r>
            <w:r w:rsidR="00FF41CC">
              <w:t xml:space="preserve">category </w:t>
            </w:r>
            <w:r w:rsidR="00222DAB">
              <w:t>quiz</w:t>
            </w:r>
            <w:r w:rsidR="00FF41CC">
              <w:t xml:space="preserve">zes, </w:t>
            </w:r>
            <w:r w:rsidR="005A5A98">
              <w:t>the</w:t>
            </w:r>
            <w:r w:rsidR="00FF41CC">
              <w:t xml:space="preserve"> </w:t>
            </w:r>
            <w:r w:rsidR="005A5A98">
              <w:t xml:space="preserve">student will </w:t>
            </w:r>
          </w:p>
          <w:p w:rsidR="00260537" w:rsidRDefault="00452182" w:rsidP="00452182">
            <w:pPr>
              <w:tabs>
                <w:tab w:val="left" w:pos="366"/>
              </w:tabs>
            </w:pPr>
            <w:r>
              <w:t xml:space="preserve">                </w:t>
            </w:r>
            <w:proofErr w:type="gramStart"/>
            <w:r w:rsidR="005A5A98">
              <w:t>achieve</w:t>
            </w:r>
            <w:proofErr w:type="gramEnd"/>
            <w:r w:rsidR="005A5A98">
              <w:t xml:space="preserve"> a</w:t>
            </w:r>
            <w:r w:rsidR="00231E92">
              <w:t xml:space="preserve"> </w:t>
            </w:r>
            <w:r w:rsidR="00222DAB">
              <w:t>S</w:t>
            </w:r>
            <w:r w:rsidR="00F240FB">
              <w:t>atisfactory</w:t>
            </w:r>
            <w:r w:rsidR="005B2FC1">
              <w:t xml:space="preserve"> grade</w:t>
            </w:r>
            <w:r w:rsidR="00FF41CC">
              <w:t xml:space="preserve"> </w:t>
            </w:r>
            <w:r w:rsidR="005B2FC1">
              <w:t>for this</w:t>
            </w:r>
            <w:r>
              <w:t xml:space="preserve"> </w:t>
            </w:r>
            <w:r w:rsidR="00FF41CC">
              <w:t>element of the lab component</w:t>
            </w:r>
            <w:r>
              <w:t>.</w:t>
            </w:r>
          </w:p>
          <w:p w:rsidR="00231E92" w:rsidRDefault="005B2FC1" w:rsidP="00336AB9">
            <w:pPr>
              <w:tabs>
                <w:tab w:val="left" w:pos="366"/>
              </w:tabs>
            </w:pPr>
            <w:r>
              <w:t xml:space="preserve">                 </w:t>
            </w:r>
          </w:p>
          <w:p w:rsidR="00231E92" w:rsidRPr="007B039E" w:rsidRDefault="00231E92" w:rsidP="00231E92">
            <w:pPr>
              <w:pStyle w:val="ListParagraph"/>
              <w:numPr>
                <w:ilvl w:val="1"/>
                <w:numId w:val="37"/>
              </w:numPr>
            </w:pPr>
            <w:r>
              <w:t>Quiz 1 (</w:t>
            </w:r>
            <w:r w:rsidR="00FF41CC">
              <w:t xml:space="preserve">Category: </w:t>
            </w:r>
            <w:r>
              <w:t>Whole numbers and Fractions)</w:t>
            </w:r>
          </w:p>
          <w:p w:rsidR="00231E92" w:rsidRDefault="00231E92" w:rsidP="00231E92">
            <w:pPr>
              <w:pStyle w:val="ListParagraph"/>
              <w:numPr>
                <w:ilvl w:val="1"/>
                <w:numId w:val="37"/>
              </w:numPr>
            </w:pPr>
            <w:r>
              <w:t>Quiz 2 (</w:t>
            </w:r>
            <w:r w:rsidR="00FF41CC">
              <w:t xml:space="preserve">Category: </w:t>
            </w:r>
            <w:r>
              <w:t xml:space="preserve">Decimals and </w:t>
            </w:r>
            <w:proofErr w:type="spellStart"/>
            <w:r>
              <w:t>Percents</w:t>
            </w:r>
            <w:proofErr w:type="spellEnd"/>
            <w:r>
              <w:t>)</w:t>
            </w:r>
          </w:p>
          <w:p w:rsidR="00231E92" w:rsidRDefault="00231E92" w:rsidP="00231E92">
            <w:pPr>
              <w:pStyle w:val="ListParagraph"/>
              <w:numPr>
                <w:ilvl w:val="1"/>
                <w:numId w:val="37"/>
              </w:numPr>
            </w:pPr>
            <w:r>
              <w:t>Quiz 3 (</w:t>
            </w:r>
            <w:r w:rsidR="00FF41CC">
              <w:t xml:space="preserve">Category: </w:t>
            </w:r>
            <w:r>
              <w:t>Ratios and Proportions)</w:t>
            </w:r>
          </w:p>
          <w:p w:rsidR="00231E92" w:rsidRDefault="00231E92" w:rsidP="00231E92">
            <w:pPr>
              <w:pStyle w:val="ListParagraph"/>
              <w:numPr>
                <w:ilvl w:val="1"/>
                <w:numId w:val="37"/>
              </w:numPr>
            </w:pPr>
            <w:r>
              <w:t>Quiz 4 (</w:t>
            </w:r>
            <w:r w:rsidR="00FF41CC">
              <w:t xml:space="preserve">Category: </w:t>
            </w:r>
            <w:r>
              <w:t>Metric and Household Conversions)</w:t>
            </w:r>
          </w:p>
          <w:p w:rsidR="006A5E2C" w:rsidRPr="007B039E" w:rsidRDefault="006A5E2C" w:rsidP="00F151AF">
            <w:pPr>
              <w:tabs>
                <w:tab w:val="left" w:pos="366"/>
              </w:tabs>
            </w:pPr>
          </w:p>
        </w:tc>
      </w:tr>
      <w:tr w:rsidR="001625C4" w:rsidTr="00336AB9">
        <w:trPr>
          <w:cantSplit/>
          <w:trHeight w:val="3042"/>
        </w:trPr>
        <w:tc>
          <w:tcPr>
            <w:tcW w:w="720" w:type="dxa"/>
          </w:tcPr>
          <w:p w:rsidR="001625C4" w:rsidRDefault="001625C4" w:rsidP="00946933">
            <w:pPr>
              <w:rPr>
                <w:b/>
              </w:rPr>
            </w:pPr>
          </w:p>
        </w:tc>
        <w:tc>
          <w:tcPr>
            <w:tcW w:w="8820" w:type="dxa"/>
          </w:tcPr>
          <w:p w:rsidR="00C555C9" w:rsidRDefault="00C555C9" w:rsidP="00336AB9">
            <w:pPr>
              <w:tabs>
                <w:tab w:val="left" w:pos="366"/>
              </w:tabs>
            </w:pPr>
          </w:p>
          <w:p w:rsidR="001B2CAF" w:rsidRPr="00452182" w:rsidRDefault="0092748D" w:rsidP="00336AB9">
            <w:pPr>
              <w:tabs>
                <w:tab w:val="left" w:pos="366"/>
              </w:tabs>
              <w:rPr>
                <w:u w:val="single"/>
              </w:rPr>
            </w:pPr>
            <w:r w:rsidRPr="00452182">
              <w:t>4.</w:t>
            </w:r>
            <w:r w:rsidR="00336AB9" w:rsidRPr="00452182">
              <w:tab/>
            </w:r>
            <w:r w:rsidR="00452182" w:rsidRPr="00452182">
              <w:t xml:space="preserve">Evaluation: </w:t>
            </w:r>
            <w:r w:rsidRPr="00452182">
              <w:rPr>
                <w:u w:val="single"/>
              </w:rPr>
              <w:t>Clinical</w:t>
            </w:r>
            <w:r w:rsidR="00452182" w:rsidRPr="00452182">
              <w:rPr>
                <w:u w:val="single"/>
              </w:rPr>
              <w:t xml:space="preserve"> Component</w:t>
            </w:r>
          </w:p>
          <w:p w:rsidR="00C555C9" w:rsidRDefault="00336AB9" w:rsidP="00336AB9">
            <w:pPr>
              <w:tabs>
                <w:tab w:val="left" w:pos="366"/>
              </w:tabs>
            </w:pPr>
            <w:r w:rsidRPr="007B039E">
              <w:tab/>
            </w:r>
          </w:p>
          <w:p w:rsidR="001625C4" w:rsidRPr="007B039E" w:rsidRDefault="00C555C9" w:rsidP="00336AB9">
            <w:pPr>
              <w:tabs>
                <w:tab w:val="left" w:pos="366"/>
              </w:tabs>
            </w:pPr>
            <w:r>
              <w:t xml:space="preserve">      </w:t>
            </w:r>
            <w:r w:rsidR="001625C4" w:rsidRPr="007B039E">
              <w:t>The student will be required to satisfactorily demonstrate the outcomes of the</w:t>
            </w:r>
          </w:p>
          <w:p w:rsidR="001625C4" w:rsidRPr="007B039E" w:rsidRDefault="00336AB9" w:rsidP="00336AB9">
            <w:pPr>
              <w:tabs>
                <w:tab w:val="left" w:pos="366"/>
              </w:tabs>
              <w:rPr>
                <w:bCs/>
              </w:rPr>
            </w:pPr>
            <w:r w:rsidRPr="007B039E">
              <w:tab/>
            </w:r>
            <w:r w:rsidR="001625C4" w:rsidRPr="007B039E">
              <w:t xml:space="preserve">course and fulfil the expectations related to the clinical experience. </w:t>
            </w:r>
            <w:r w:rsidR="001625C4" w:rsidRPr="007B039E">
              <w:rPr>
                <w:bCs/>
              </w:rPr>
              <w:t xml:space="preserve">Expectations </w:t>
            </w:r>
          </w:p>
          <w:p w:rsidR="001625C4" w:rsidRPr="007B039E" w:rsidRDefault="00336AB9" w:rsidP="00336AB9">
            <w:pPr>
              <w:tabs>
                <w:tab w:val="left" w:pos="366"/>
              </w:tabs>
            </w:pPr>
            <w:r w:rsidRPr="007B039E">
              <w:rPr>
                <w:bCs/>
              </w:rPr>
              <w:tab/>
            </w:r>
            <w:r w:rsidR="001625C4" w:rsidRPr="007B039E">
              <w:rPr>
                <w:bCs/>
              </w:rPr>
              <w:t>related to clinical practicum include:</w:t>
            </w:r>
          </w:p>
          <w:p w:rsidR="001625C4" w:rsidRPr="007B039E" w:rsidRDefault="00336AB9" w:rsidP="00336AB9">
            <w:pPr>
              <w:tabs>
                <w:tab w:val="left" w:pos="366"/>
              </w:tabs>
            </w:pPr>
            <w:r w:rsidRPr="007B039E">
              <w:tab/>
            </w:r>
            <w:r w:rsidRPr="007B039E">
              <w:tab/>
            </w:r>
            <w:r w:rsidR="001625C4" w:rsidRPr="007B039E">
              <w:t>a.  Perform</w:t>
            </w:r>
            <w:r w:rsidR="00F77B5C" w:rsidRPr="007B039E">
              <w:t>ing</w:t>
            </w:r>
            <w:r w:rsidR="001625C4" w:rsidRPr="007B039E">
              <w:t xml:space="preserve"> client care skills safely and competently in the </w:t>
            </w:r>
            <w:r w:rsidR="00356B16" w:rsidRPr="007B039E">
              <w:t>clinical setting</w:t>
            </w:r>
          </w:p>
          <w:p w:rsidR="001625C4" w:rsidRPr="007B039E" w:rsidRDefault="00336AB9" w:rsidP="00336AB9">
            <w:pPr>
              <w:tabs>
                <w:tab w:val="left" w:pos="366"/>
              </w:tabs>
            </w:pPr>
            <w:r w:rsidRPr="007B039E">
              <w:tab/>
            </w:r>
            <w:r w:rsidRPr="007B039E">
              <w:tab/>
              <w:t xml:space="preserve">     </w:t>
            </w:r>
            <w:r w:rsidR="001625C4" w:rsidRPr="007B039E">
              <w:t>as</w:t>
            </w:r>
            <w:r w:rsidR="008A3482">
              <w:t xml:space="preserve"> learned and practiced in Lab</w:t>
            </w:r>
            <w:r w:rsidR="001625C4" w:rsidRPr="007B039E">
              <w:t>.</w:t>
            </w:r>
          </w:p>
          <w:p w:rsidR="001625C4" w:rsidRPr="007B039E" w:rsidRDefault="00336AB9" w:rsidP="00336AB9">
            <w:pPr>
              <w:tabs>
                <w:tab w:val="left" w:pos="366"/>
              </w:tabs>
            </w:pPr>
            <w:r w:rsidRPr="007B039E">
              <w:tab/>
            </w:r>
            <w:r w:rsidRPr="007B039E">
              <w:tab/>
            </w:r>
            <w:r w:rsidR="00F77B5C" w:rsidRPr="007B039E">
              <w:t>b.  Preparing</w:t>
            </w:r>
            <w:r w:rsidR="001625C4" w:rsidRPr="007B039E">
              <w:t xml:space="preserve"> weekly evidenc</w:t>
            </w:r>
            <w:r w:rsidR="00356B16" w:rsidRPr="007B039E">
              <w:t>e-based clinical assignments to organize and</w:t>
            </w:r>
            <w:r w:rsidR="001625C4" w:rsidRPr="007B039E">
              <w:t xml:space="preserve"> </w:t>
            </w:r>
          </w:p>
          <w:p w:rsidR="001625C4" w:rsidRPr="007B039E" w:rsidRDefault="00336AB9" w:rsidP="00336AB9">
            <w:pPr>
              <w:tabs>
                <w:tab w:val="left" w:pos="366"/>
              </w:tabs>
            </w:pPr>
            <w:r w:rsidRPr="007B039E">
              <w:tab/>
            </w:r>
            <w:r w:rsidRPr="007B039E">
              <w:tab/>
              <w:t xml:space="preserve">     </w:t>
            </w:r>
            <w:r w:rsidR="001625C4" w:rsidRPr="007B039E">
              <w:t>provide safe and competent care</w:t>
            </w:r>
            <w:r w:rsidR="00356B16" w:rsidRPr="007B039E">
              <w:t xml:space="preserve"> for clients.</w:t>
            </w:r>
          </w:p>
          <w:p w:rsidR="001625C4" w:rsidRPr="007B039E" w:rsidRDefault="00336AB9" w:rsidP="00336AB9">
            <w:pPr>
              <w:tabs>
                <w:tab w:val="left" w:pos="366"/>
              </w:tabs>
            </w:pPr>
            <w:r w:rsidRPr="007B039E">
              <w:tab/>
            </w:r>
            <w:r w:rsidRPr="007B039E">
              <w:tab/>
            </w:r>
            <w:r w:rsidR="00F77B5C" w:rsidRPr="007B039E">
              <w:t>c.  Creating</w:t>
            </w:r>
            <w:r w:rsidR="00356B16" w:rsidRPr="007B039E">
              <w:t xml:space="preserve"> </w:t>
            </w:r>
            <w:r w:rsidR="00F77B5C" w:rsidRPr="007B039E">
              <w:t xml:space="preserve">and implementing </w:t>
            </w:r>
            <w:r w:rsidR="00356B16" w:rsidRPr="007B039E">
              <w:t>he</w:t>
            </w:r>
            <w:r w:rsidR="00F77B5C" w:rsidRPr="007B039E">
              <w:t>alth teaching plans.</w:t>
            </w:r>
            <w:r w:rsidR="00356B16" w:rsidRPr="007B039E">
              <w:t xml:space="preserve">  </w:t>
            </w:r>
          </w:p>
          <w:p w:rsidR="001625C4" w:rsidRPr="007B039E" w:rsidRDefault="00336AB9" w:rsidP="00336AB9">
            <w:pPr>
              <w:tabs>
                <w:tab w:val="left" w:pos="366"/>
              </w:tabs>
            </w:pPr>
            <w:r w:rsidRPr="007B039E">
              <w:tab/>
            </w:r>
            <w:r w:rsidRPr="007B039E">
              <w:tab/>
            </w:r>
            <w:r w:rsidR="000D523C" w:rsidRPr="007B039E">
              <w:t>d</w:t>
            </w:r>
            <w:r w:rsidR="001625C4" w:rsidRPr="007B039E">
              <w:t>.  Research</w:t>
            </w:r>
            <w:r w:rsidR="00F77B5C" w:rsidRPr="007B039E">
              <w:t>ing</w:t>
            </w:r>
            <w:r w:rsidR="001625C4" w:rsidRPr="007B039E">
              <w:t xml:space="preserve"> and apply</w:t>
            </w:r>
            <w:r w:rsidR="00F77B5C" w:rsidRPr="007B039E">
              <w:t>ing</w:t>
            </w:r>
            <w:r w:rsidR="001625C4" w:rsidRPr="007B039E">
              <w:t xml:space="preserve"> evidence-based information to</w:t>
            </w:r>
            <w:r w:rsidR="00F77B5C" w:rsidRPr="007B039E">
              <w:t xml:space="preserve"> support one’s own</w:t>
            </w:r>
            <w:r w:rsidR="001625C4" w:rsidRPr="007B039E">
              <w:t xml:space="preserve"> </w:t>
            </w:r>
          </w:p>
          <w:p w:rsidR="00356B16" w:rsidRPr="00356B16" w:rsidRDefault="00336AB9" w:rsidP="00336AB9">
            <w:pPr>
              <w:tabs>
                <w:tab w:val="left" w:pos="366"/>
              </w:tabs>
            </w:pPr>
            <w:r w:rsidRPr="007B039E">
              <w:tab/>
            </w:r>
            <w:r w:rsidRPr="007B039E">
              <w:tab/>
            </w:r>
            <w:r w:rsidR="00F77B5C" w:rsidRPr="007B039E">
              <w:t xml:space="preserve">     </w:t>
            </w:r>
            <w:proofErr w:type="gramStart"/>
            <w:r w:rsidR="001625C4" w:rsidRPr="007B039E">
              <w:t>nursing</w:t>
            </w:r>
            <w:proofErr w:type="gramEnd"/>
            <w:r w:rsidR="001625C4" w:rsidRPr="007B039E">
              <w:t xml:space="preserve"> practice.</w:t>
            </w:r>
          </w:p>
        </w:tc>
      </w:tr>
    </w:tbl>
    <w:p w:rsidR="00981DB4" w:rsidRDefault="00981DB4"/>
    <w:tbl>
      <w:tblPr>
        <w:tblW w:w="0" w:type="auto"/>
        <w:tblInd w:w="738" w:type="dxa"/>
        <w:tblLayout w:type="fixed"/>
        <w:tblLook w:val="0000" w:firstRow="0" w:lastRow="0" w:firstColumn="0" w:lastColumn="0" w:noHBand="0" w:noVBand="0"/>
      </w:tblPr>
      <w:tblGrid>
        <w:gridCol w:w="720"/>
        <w:gridCol w:w="1710"/>
        <w:gridCol w:w="5040"/>
        <w:gridCol w:w="2070"/>
      </w:tblGrid>
      <w:tr w:rsidR="009A74BA" w:rsidTr="00336AB9">
        <w:trPr>
          <w:cantSplit/>
        </w:trPr>
        <w:tc>
          <w:tcPr>
            <w:tcW w:w="720" w:type="dxa"/>
          </w:tcPr>
          <w:p w:rsidR="009A74BA" w:rsidRDefault="009A74BA">
            <w:pPr>
              <w:pStyle w:val="EnvelopeReturn"/>
              <w:rPr>
                <w:b/>
                <w:bCs/>
              </w:rPr>
            </w:pPr>
          </w:p>
        </w:tc>
        <w:tc>
          <w:tcPr>
            <w:tcW w:w="8820" w:type="dxa"/>
            <w:gridSpan w:val="3"/>
          </w:tcPr>
          <w:p w:rsidR="009A74BA" w:rsidRDefault="009A74BA">
            <w:pPr>
              <w:rPr>
                <w:b/>
                <w:bCs/>
              </w:rPr>
            </w:pPr>
            <w:r>
              <w:rPr>
                <w:b/>
                <w:bCs/>
              </w:rPr>
              <w:t>The following semester grades will be assigned to students:</w:t>
            </w:r>
          </w:p>
          <w:p w:rsidR="002C0BAB" w:rsidRDefault="002C0BAB">
            <w:pPr>
              <w:rPr>
                <w:b/>
                <w:bCs/>
              </w:rPr>
            </w:pPr>
          </w:p>
        </w:tc>
      </w:tr>
      <w:tr w:rsidR="009A74BA" w:rsidTr="00336AB9">
        <w:tc>
          <w:tcPr>
            <w:tcW w:w="720" w:type="dxa"/>
          </w:tcPr>
          <w:p w:rsidR="009A74BA" w:rsidRDefault="009A74BA">
            <w:pPr>
              <w:rPr>
                <w:rFonts w:cs="Arial"/>
              </w:rPr>
            </w:pPr>
          </w:p>
        </w:tc>
        <w:tc>
          <w:tcPr>
            <w:tcW w:w="1710" w:type="dxa"/>
          </w:tcPr>
          <w:p w:rsidR="009A74BA" w:rsidRDefault="009A74BA">
            <w:pPr>
              <w:jc w:val="center"/>
              <w:rPr>
                <w:rFonts w:cs="Arial"/>
              </w:rPr>
            </w:pPr>
          </w:p>
          <w:p w:rsidR="009A74BA" w:rsidRDefault="009A74BA">
            <w:pPr>
              <w:pStyle w:val="Heading2"/>
              <w:rPr>
                <w:rFonts w:ascii="Arial" w:hAnsi="Arial" w:cs="Arial"/>
                <w:b w:val="0"/>
                <w:sz w:val="22"/>
                <w:u w:val="single"/>
              </w:rPr>
            </w:pPr>
            <w:r>
              <w:rPr>
                <w:rFonts w:ascii="Arial" w:hAnsi="Arial" w:cs="Arial"/>
                <w:b w:val="0"/>
                <w:sz w:val="22"/>
                <w:u w:val="single"/>
              </w:rPr>
              <w:t>Grade</w:t>
            </w:r>
          </w:p>
        </w:tc>
        <w:tc>
          <w:tcPr>
            <w:tcW w:w="5040" w:type="dxa"/>
          </w:tcPr>
          <w:p w:rsidR="009A74BA" w:rsidRDefault="009A74BA">
            <w:pPr>
              <w:jc w:val="center"/>
              <w:rPr>
                <w:rFonts w:cs="Arial"/>
              </w:rPr>
            </w:pPr>
          </w:p>
          <w:p w:rsidR="009A74BA" w:rsidRDefault="009A74BA">
            <w:pPr>
              <w:pStyle w:val="Heading1"/>
              <w:rPr>
                <w:rFonts w:ascii="Arial" w:hAnsi="Arial" w:cs="Arial"/>
                <w:b w:val="0"/>
                <w:sz w:val="22"/>
              </w:rPr>
            </w:pPr>
            <w:r>
              <w:rPr>
                <w:rFonts w:ascii="Arial" w:hAnsi="Arial" w:cs="Arial"/>
                <w:b w:val="0"/>
                <w:sz w:val="22"/>
              </w:rPr>
              <w:t>Definition</w:t>
            </w:r>
          </w:p>
        </w:tc>
        <w:tc>
          <w:tcPr>
            <w:tcW w:w="2070" w:type="dxa"/>
          </w:tcPr>
          <w:p w:rsidR="009A74BA" w:rsidRDefault="009A74BA">
            <w:pPr>
              <w:pStyle w:val="BodyText"/>
            </w:pPr>
            <w:r>
              <w:t xml:space="preserve">Grade Point </w:t>
            </w:r>
            <w:r>
              <w:rPr>
                <w:u w:val="single"/>
              </w:rPr>
              <w:t>Equivalent</w:t>
            </w:r>
          </w:p>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S</w:t>
            </w:r>
          </w:p>
        </w:tc>
        <w:tc>
          <w:tcPr>
            <w:tcW w:w="5040" w:type="dxa"/>
          </w:tcPr>
          <w:p w:rsidR="001625C4" w:rsidRDefault="009A74BA">
            <w:pPr>
              <w:rPr>
                <w:rFonts w:cs="Arial"/>
              </w:rPr>
            </w:pPr>
            <w:r>
              <w:rPr>
                <w:rFonts w:cs="Arial"/>
              </w:rPr>
              <w:t>Satisfactory achievement in field /clinical placement or non-graded subject area.</w:t>
            </w:r>
          </w:p>
        </w:tc>
        <w:tc>
          <w:tcPr>
            <w:tcW w:w="2070" w:type="dxa"/>
          </w:tcPr>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U</w:t>
            </w:r>
          </w:p>
        </w:tc>
        <w:tc>
          <w:tcPr>
            <w:tcW w:w="5040" w:type="dxa"/>
          </w:tcPr>
          <w:p w:rsidR="001625C4" w:rsidRDefault="009A74BA">
            <w:pPr>
              <w:rPr>
                <w:rFonts w:cs="Arial"/>
              </w:rPr>
            </w:pPr>
            <w:r>
              <w:rPr>
                <w:rFonts w:cs="Arial"/>
              </w:rPr>
              <w:t>Unsatisfactory achievement in field/clinical placement or non-graded subject area.</w:t>
            </w:r>
          </w:p>
        </w:tc>
        <w:tc>
          <w:tcPr>
            <w:tcW w:w="2070" w:type="dxa"/>
          </w:tcPr>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X</w:t>
            </w:r>
          </w:p>
        </w:tc>
        <w:tc>
          <w:tcPr>
            <w:tcW w:w="5040" w:type="dxa"/>
          </w:tcPr>
          <w:p w:rsidR="001625C4" w:rsidRDefault="009A74BA">
            <w:pPr>
              <w:rPr>
                <w:rFonts w:cs="Arial"/>
              </w:rPr>
            </w:pPr>
            <w:r>
              <w:rPr>
                <w:rFonts w:cs="Arial"/>
              </w:rPr>
              <w:t>A temporary grade limited to situations with extenuating circumstances giving a student additional time to complete the requirements for a course.</w:t>
            </w:r>
          </w:p>
        </w:tc>
        <w:tc>
          <w:tcPr>
            <w:tcW w:w="2070" w:type="dxa"/>
          </w:tcPr>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NR</w:t>
            </w:r>
          </w:p>
        </w:tc>
        <w:tc>
          <w:tcPr>
            <w:tcW w:w="5040" w:type="dxa"/>
          </w:tcPr>
          <w:p w:rsidR="001625C4" w:rsidRDefault="009A74BA">
            <w:pPr>
              <w:rPr>
                <w:rFonts w:cs="Arial"/>
              </w:rPr>
            </w:pPr>
            <w:r>
              <w:rPr>
                <w:rFonts w:cs="Arial"/>
              </w:rPr>
              <w:t xml:space="preserve">Grade not reported to Registrar's office.  </w:t>
            </w:r>
          </w:p>
        </w:tc>
        <w:tc>
          <w:tcPr>
            <w:tcW w:w="2070" w:type="dxa"/>
          </w:tcPr>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W</w:t>
            </w:r>
          </w:p>
        </w:tc>
        <w:tc>
          <w:tcPr>
            <w:tcW w:w="5040" w:type="dxa"/>
          </w:tcPr>
          <w:p w:rsidR="009A74BA" w:rsidRDefault="009A74BA">
            <w:pPr>
              <w:rPr>
                <w:rFonts w:cs="Arial"/>
              </w:rPr>
            </w:pPr>
            <w:r>
              <w:rPr>
                <w:rFonts w:cs="Arial"/>
              </w:rPr>
              <w:t>Student has withdrawn from the course without academic penalty.</w:t>
            </w:r>
          </w:p>
        </w:tc>
        <w:tc>
          <w:tcPr>
            <w:tcW w:w="2070" w:type="dxa"/>
          </w:tcPr>
          <w:p w:rsidR="009A74BA" w:rsidRDefault="009A74BA">
            <w:pPr>
              <w:jc w:val="center"/>
              <w:rPr>
                <w:rFonts w:cs="Arial"/>
              </w:rPr>
            </w:pPr>
          </w:p>
        </w:tc>
      </w:tr>
    </w:tbl>
    <w:p w:rsidR="008A3482" w:rsidRDefault="008A3482">
      <w:pPr>
        <w:rPr>
          <w:rFonts w:cs="Arial"/>
          <w:szCs w:val="22"/>
          <w:lang w:val="en-US"/>
        </w:rPr>
      </w:pPr>
    </w:p>
    <w:p w:rsidR="00C555C9" w:rsidRDefault="00C555C9">
      <w:pPr>
        <w:rPr>
          <w:rFonts w:cs="Arial"/>
          <w:szCs w:val="22"/>
          <w:lang w:val="en-US"/>
        </w:rPr>
      </w:pPr>
    </w:p>
    <w:p w:rsidR="00392BEA" w:rsidRDefault="008A3482" w:rsidP="00392BEA">
      <w:pPr>
        <w:ind w:left="630" w:right="720"/>
        <w:rPr>
          <w:rFonts w:cs="Arial"/>
          <w:szCs w:val="22"/>
          <w:lang w:val="en-US"/>
        </w:rPr>
      </w:pPr>
      <w:r w:rsidRPr="008A3482">
        <w:rPr>
          <w:rFonts w:cs="Arial"/>
          <w:szCs w:val="22"/>
          <w:lang w:val="en-US"/>
        </w:rPr>
        <w:t>If a faculty member determines that a student is at risk o</w:t>
      </w:r>
      <w:r w:rsidR="00FA4D36">
        <w:rPr>
          <w:rFonts w:cs="Arial"/>
          <w:szCs w:val="22"/>
          <w:lang w:val="en-US"/>
        </w:rPr>
        <w:t xml:space="preserve">f not being </w:t>
      </w:r>
      <w:r w:rsidRPr="008A3482">
        <w:rPr>
          <w:rFonts w:cs="Arial"/>
          <w:szCs w:val="22"/>
          <w:lang w:val="en-US"/>
        </w:rPr>
        <w:t>academic</w:t>
      </w:r>
      <w:r w:rsidR="00FA4D36">
        <w:rPr>
          <w:rFonts w:cs="Arial"/>
          <w:szCs w:val="22"/>
          <w:lang w:val="en-US"/>
        </w:rPr>
        <w:t>ally successful, the faculty member may confidentially provide</w:t>
      </w:r>
      <w:r w:rsidRPr="008A3482">
        <w:rPr>
          <w:rFonts w:cs="Arial"/>
          <w:szCs w:val="22"/>
          <w:lang w:val="en-US"/>
        </w:rPr>
        <w:t xml:space="preserve"> </w:t>
      </w:r>
      <w:r w:rsidR="00FA4D36">
        <w:rPr>
          <w:rFonts w:cs="Arial"/>
          <w:szCs w:val="22"/>
          <w:lang w:val="en-US"/>
        </w:rPr>
        <w:t xml:space="preserve">that student’s name </w:t>
      </w:r>
      <w:r w:rsidRPr="008A3482">
        <w:rPr>
          <w:rFonts w:cs="Arial"/>
          <w:szCs w:val="22"/>
          <w:lang w:val="en-US"/>
        </w:rPr>
        <w:t>to Student Services in an effort t</w:t>
      </w:r>
      <w:r w:rsidR="00FA4D36">
        <w:rPr>
          <w:rFonts w:cs="Arial"/>
          <w:szCs w:val="22"/>
          <w:lang w:val="en-US"/>
        </w:rPr>
        <w:t>o help with the student’s success. S</w:t>
      </w:r>
      <w:r w:rsidRPr="008A3482">
        <w:rPr>
          <w:rFonts w:cs="Arial"/>
          <w:szCs w:val="22"/>
          <w:lang w:val="en-US"/>
        </w:rPr>
        <w:t>tudent</w:t>
      </w:r>
      <w:r w:rsidR="00FA4D36">
        <w:rPr>
          <w:rFonts w:cs="Arial"/>
          <w:szCs w:val="22"/>
          <w:lang w:val="en-US"/>
        </w:rPr>
        <w:t>s</w:t>
      </w:r>
      <w:r w:rsidRPr="008A3482">
        <w:rPr>
          <w:rFonts w:cs="Arial"/>
          <w:szCs w:val="22"/>
          <w:lang w:val="en-US"/>
        </w:rPr>
        <w:t xml:space="preserve"> wishing to restrict the sharing of such information should make their wishes known to the coordinator or faculty member. </w:t>
      </w:r>
    </w:p>
    <w:p w:rsidR="00392BEA" w:rsidRDefault="00392BEA" w:rsidP="00392BEA">
      <w:pPr>
        <w:ind w:right="720"/>
        <w:rPr>
          <w:rFonts w:cs="Arial"/>
          <w:szCs w:val="22"/>
          <w:lang w:val="en-US"/>
        </w:rPr>
      </w:pPr>
    </w:p>
    <w:p w:rsidR="009A74BA" w:rsidRDefault="009A74BA"/>
    <w:tbl>
      <w:tblPr>
        <w:tblW w:w="0" w:type="auto"/>
        <w:tblInd w:w="738" w:type="dxa"/>
        <w:tblLayout w:type="fixed"/>
        <w:tblLook w:val="0000" w:firstRow="0" w:lastRow="0" w:firstColumn="0" w:lastColumn="0" w:noHBand="0" w:noVBand="0"/>
      </w:tblPr>
      <w:tblGrid>
        <w:gridCol w:w="720"/>
        <w:gridCol w:w="8820"/>
      </w:tblGrid>
      <w:tr w:rsidR="008E684D" w:rsidTr="00336AB9">
        <w:trPr>
          <w:cantSplit/>
        </w:trPr>
        <w:tc>
          <w:tcPr>
            <w:tcW w:w="720" w:type="dxa"/>
          </w:tcPr>
          <w:p w:rsidR="008E684D" w:rsidRDefault="008E684D" w:rsidP="008E684D">
            <w:pPr>
              <w:rPr>
                <w:b/>
                <w:sz w:val="24"/>
                <w:lang w:val="en-US"/>
              </w:rPr>
            </w:pPr>
            <w:r>
              <w:rPr>
                <w:b/>
              </w:rPr>
              <w:t>VI.</w:t>
            </w:r>
          </w:p>
        </w:tc>
        <w:tc>
          <w:tcPr>
            <w:tcW w:w="8820" w:type="dxa"/>
          </w:tcPr>
          <w:p w:rsidR="008E684D" w:rsidRDefault="008E684D" w:rsidP="008E684D">
            <w:pPr>
              <w:rPr>
                <w:b/>
                <w:sz w:val="24"/>
                <w:lang w:val="en-US"/>
              </w:rPr>
            </w:pPr>
            <w:r>
              <w:rPr>
                <w:b/>
              </w:rPr>
              <w:t>SPECIAL NOTES:</w:t>
            </w:r>
          </w:p>
          <w:p w:rsidR="008E684D" w:rsidRDefault="008E684D" w:rsidP="008E684D">
            <w:pPr>
              <w:rPr>
                <w:sz w:val="24"/>
                <w:lang w:val="en-US"/>
              </w:rPr>
            </w:pPr>
          </w:p>
        </w:tc>
      </w:tr>
      <w:tr w:rsidR="00675BA5" w:rsidRPr="00495DED" w:rsidTr="00336AB9">
        <w:tblPrEx>
          <w:tblLook w:val="04A0" w:firstRow="1" w:lastRow="0" w:firstColumn="1" w:lastColumn="0" w:noHBand="0" w:noVBand="1"/>
        </w:tblPrEx>
        <w:trPr>
          <w:cantSplit/>
        </w:trPr>
        <w:tc>
          <w:tcPr>
            <w:tcW w:w="720" w:type="dxa"/>
          </w:tcPr>
          <w:p w:rsidR="00675BA5" w:rsidRPr="00495DED" w:rsidRDefault="00675BA5">
            <w:pPr>
              <w:rPr>
                <w:rFonts w:cs="Arial"/>
                <w:szCs w:val="22"/>
                <w:lang w:val="en-US"/>
              </w:rPr>
            </w:pPr>
          </w:p>
        </w:tc>
        <w:tc>
          <w:tcPr>
            <w:tcW w:w="8820" w:type="dxa"/>
          </w:tcPr>
          <w:p w:rsidR="00675BA5" w:rsidRPr="00495DED" w:rsidRDefault="00675BA5">
            <w:pPr>
              <w:rPr>
                <w:rFonts w:cs="Arial"/>
                <w:szCs w:val="22"/>
                <w:u w:val="single"/>
                <w:lang w:val="en-US"/>
              </w:rPr>
            </w:pPr>
            <w:r w:rsidRPr="00495DED">
              <w:rPr>
                <w:rFonts w:cs="Arial"/>
                <w:szCs w:val="22"/>
                <w:u w:val="single"/>
              </w:rPr>
              <w:t>Attendance:</w:t>
            </w:r>
          </w:p>
          <w:p w:rsidR="00675BA5" w:rsidRPr="00495DED" w:rsidRDefault="00675BA5">
            <w:pPr>
              <w:rPr>
                <w:rFonts w:cs="Arial"/>
                <w:szCs w:val="22"/>
              </w:rPr>
            </w:pPr>
            <w:r w:rsidRPr="00495DED">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5BA5" w:rsidRPr="00495DED" w:rsidRDefault="00675BA5">
            <w:pPr>
              <w:rPr>
                <w:rFonts w:cs="Arial"/>
                <w:szCs w:val="22"/>
                <w:u w:val="single"/>
                <w:lang w:val="en-US" w:eastAsia="en-CA"/>
              </w:rPr>
            </w:pPr>
          </w:p>
        </w:tc>
      </w:tr>
      <w:tr w:rsidR="00675BA5" w:rsidRPr="00495DED" w:rsidTr="00336AB9">
        <w:tblPrEx>
          <w:tblLook w:val="04A0" w:firstRow="1" w:lastRow="0" w:firstColumn="1" w:lastColumn="0" w:noHBand="0" w:noVBand="1"/>
        </w:tblPrEx>
        <w:trPr>
          <w:cantSplit/>
        </w:trPr>
        <w:tc>
          <w:tcPr>
            <w:tcW w:w="720" w:type="dxa"/>
          </w:tcPr>
          <w:p w:rsidR="00675BA5" w:rsidRPr="00495DED" w:rsidRDefault="00675BA5">
            <w:pPr>
              <w:rPr>
                <w:rFonts w:cs="Arial"/>
                <w:szCs w:val="22"/>
                <w:lang w:val="en-US"/>
              </w:rPr>
            </w:pPr>
          </w:p>
        </w:tc>
        <w:tc>
          <w:tcPr>
            <w:tcW w:w="8820" w:type="dxa"/>
          </w:tcPr>
          <w:p w:rsidR="00675BA5" w:rsidRPr="00495DED" w:rsidRDefault="00675BA5" w:rsidP="00675BA5">
            <w:pPr>
              <w:rPr>
                <w:rFonts w:cs="Arial"/>
                <w:szCs w:val="22"/>
                <w:u w:val="single"/>
              </w:rPr>
            </w:pPr>
            <w:r w:rsidRPr="00495DED">
              <w:rPr>
                <w:rFonts w:cs="Arial"/>
                <w:szCs w:val="22"/>
                <w:u w:val="single"/>
              </w:rPr>
              <w:t>Transportation</w:t>
            </w:r>
            <w:r w:rsidR="00356B16">
              <w:rPr>
                <w:rFonts w:cs="Arial"/>
                <w:szCs w:val="22"/>
                <w:u w:val="single"/>
              </w:rPr>
              <w:t>:</w:t>
            </w:r>
          </w:p>
          <w:p w:rsidR="00675BA5" w:rsidRDefault="00675BA5" w:rsidP="00675BA5">
            <w:pPr>
              <w:rPr>
                <w:rFonts w:cs="Arial"/>
                <w:szCs w:val="22"/>
              </w:rPr>
            </w:pPr>
            <w:r w:rsidRPr="00495DED">
              <w:rPr>
                <w:rFonts w:cs="Arial"/>
                <w:szCs w:val="22"/>
              </w:rPr>
              <w:t>It is the responsibility of each student to provide their own transportation to/from practicum agencies; other students are not obligated to provide transportation.</w:t>
            </w:r>
          </w:p>
          <w:p w:rsidR="00356B16" w:rsidRDefault="00356B16" w:rsidP="00675BA5">
            <w:pPr>
              <w:rPr>
                <w:rFonts w:cs="Arial"/>
                <w:szCs w:val="22"/>
              </w:rPr>
            </w:pPr>
          </w:p>
          <w:p w:rsidR="00356B16" w:rsidRPr="00356B16" w:rsidRDefault="00356B16" w:rsidP="00356B16">
            <w:pPr>
              <w:rPr>
                <w:rFonts w:cs="Arial"/>
                <w:szCs w:val="22"/>
                <w:u w:val="single"/>
              </w:rPr>
            </w:pPr>
            <w:r w:rsidRPr="00356B16">
              <w:rPr>
                <w:rFonts w:cs="Arial"/>
                <w:szCs w:val="22"/>
                <w:u w:val="single"/>
              </w:rPr>
              <w:t>Cell Phones:</w:t>
            </w:r>
          </w:p>
          <w:p w:rsidR="00356B16" w:rsidRPr="00495DED" w:rsidRDefault="008A3482" w:rsidP="00356B16">
            <w:pPr>
              <w:rPr>
                <w:rFonts w:cs="Arial"/>
                <w:szCs w:val="22"/>
              </w:rPr>
            </w:pPr>
            <w:r>
              <w:rPr>
                <w:rFonts w:cs="Arial"/>
                <w:szCs w:val="22"/>
              </w:rPr>
              <w:t>Respectful and responsible use of cell phones is expected at all times</w:t>
            </w:r>
            <w:r w:rsidR="00FA4D36">
              <w:rPr>
                <w:rFonts w:cs="Arial"/>
                <w:szCs w:val="22"/>
              </w:rPr>
              <w:t>. Cell phones and electronic devices must be turne</w:t>
            </w:r>
            <w:r w:rsidR="001B0151">
              <w:rPr>
                <w:rFonts w:cs="Arial"/>
                <w:szCs w:val="22"/>
              </w:rPr>
              <w:t xml:space="preserve">d off during learning </w:t>
            </w:r>
            <w:r w:rsidR="00FA4D36">
              <w:rPr>
                <w:rFonts w:cs="Arial"/>
                <w:szCs w:val="22"/>
              </w:rPr>
              <w:t xml:space="preserve">activities </w:t>
            </w:r>
            <w:r w:rsidR="00222DAB">
              <w:rPr>
                <w:rFonts w:cs="Arial"/>
                <w:szCs w:val="22"/>
              </w:rPr>
              <w:t xml:space="preserve">conducted </w:t>
            </w:r>
            <w:r w:rsidR="001B0151">
              <w:rPr>
                <w:rFonts w:cs="Arial"/>
                <w:szCs w:val="22"/>
              </w:rPr>
              <w:t xml:space="preserve">in the </w:t>
            </w:r>
            <w:r w:rsidR="00222DAB">
              <w:rPr>
                <w:rFonts w:cs="Arial"/>
                <w:szCs w:val="22"/>
              </w:rPr>
              <w:t xml:space="preserve">lab setting </w:t>
            </w:r>
            <w:r w:rsidR="00C555C9">
              <w:rPr>
                <w:rFonts w:cs="Arial"/>
                <w:szCs w:val="22"/>
              </w:rPr>
              <w:t xml:space="preserve">and </w:t>
            </w:r>
            <w:r w:rsidR="00222DAB">
              <w:rPr>
                <w:rFonts w:cs="Arial"/>
                <w:szCs w:val="22"/>
              </w:rPr>
              <w:t xml:space="preserve">during lecture sessions when </w:t>
            </w:r>
            <w:r w:rsidR="00FA4D36">
              <w:rPr>
                <w:rFonts w:cs="Arial"/>
                <w:szCs w:val="22"/>
              </w:rPr>
              <w:t>requested by the course professor.</w:t>
            </w:r>
            <w:r w:rsidR="00222DAB">
              <w:rPr>
                <w:rFonts w:cs="Arial"/>
                <w:szCs w:val="22"/>
              </w:rPr>
              <w:t xml:space="preserve"> </w:t>
            </w:r>
          </w:p>
          <w:p w:rsidR="00675BA5" w:rsidRPr="00495DED" w:rsidRDefault="00675BA5" w:rsidP="00675BA5">
            <w:pPr>
              <w:rPr>
                <w:rFonts w:cs="Arial"/>
                <w:szCs w:val="22"/>
              </w:rPr>
            </w:pPr>
          </w:p>
        </w:tc>
      </w:tr>
    </w:tbl>
    <w:p w:rsidR="00675BA5" w:rsidRPr="00495DED" w:rsidRDefault="00675BA5" w:rsidP="00675BA5">
      <w:pPr>
        <w:pStyle w:val="EnvelopeReturn"/>
        <w:rPr>
          <w:rFonts w:cs="Arial"/>
          <w:sz w:val="22"/>
          <w:szCs w:val="22"/>
        </w:rPr>
      </w:pPr>
    </w:p>
    <w:tbl>
      <w:tblPr>
        <w:tblW w:w="0" w:type="auto"/>
        <w:tblInd w:w="738" w:type="dxa"/>
        <w:tblLayout w:type="fixed"/>
        <w:tblLook w:val="0000" w:firstRow="0" w:lastRow="0" w:firstColumn="0" w:lastColumn="0" w:noHBand="0" w:noVBand="0"/>
      </w:tblPr>
      <w:tblGrid>
        <w:gridCol w:w="720"/>
        <w:gridCol w:w="8820"/>
      </w:tblGrid>
      <w:tr w:rsidR="001625C4" w:rsidRPr="001F503D" w:rsidTr="00336AB9">
        <w:trPr>
          <w:cantSplit/>
        </w:trPr>
        <w:tc>
          <w:tcPr>
            <w:tcW w:w="720" w:type="dxa"/>
          </w:tcPr>
          <w:p w:rsidR="001625C4" w:rsidRPr="001F503D" w:rsidRDefault="001625C4" w:rsidP="001625C4">
            <w:pPr>
              <w:rPr>
                <w:b/>
              </w:rPr>
            </w:pPr>
            <w:r w:rsidRPr="001F503D">
              <w:rPr>
                <w:b/>
              </w:rPr>
              <w:t>VII.</w:t>
            </w:r>
          </w:p>
        </w:tc>
        <w:tc>
          <w:tcPr>
            <w:tcW w:w="8820" w:type="dxa"/>
          </w:tcPr>
          <w:p w:rsidR="001625C4" w:rsidRDefault="001625C4" w:rsidP="001625C4">
            <w:pPr>
              <w:rPr>
                <w:b/>
              </w:rPr>
            </w:pPr>
            <w:r>
              <w:rPr>
                <w:b/>
              </w:rPr>
              <w:t xml:space="preserve">COURSE OUTLINE </w:t>
            </w:r>
            <w:r w:rsidRPr="001F503D">
              <w:rPr>
                <w:b/>
              </w:rPr>
              <w:t>ADDENDUM:</w:t>
            </w:r>
          </w:p>
          <w:p w:rsidR="001625C4" w:rsidRPr="001F503D" w:rsidRDefault="001625C4" w:rsidP="001625C4">
            <w:pPr>
              <w:rPr>
                <w:b/>
              </w:rPr>
            </w:pPr>
          </w:p>
        </w:tc>
      </w:tr>
      <w:tr w:rsidR="001625C4" w:rsidRPr="001F503D" w:rsidTr="00336AB9">
        <w:trPr>
          <w:cantSplit/>
        </w:trPr>
        <w:tc>
          <w:tcPr>
            <w:tcW w:w="720" w:type="dxa"/>
          </w:tcPr>
          <w:p w:rsidR="001625C4" w:rsidRDefault="001625C4" w:rsidP="001625C4"/>
        </w:tc>
        <w:tc>
          <w:tcPr>
            <w:tcW w:w="8820" w:type="dxa"/>
          </w:tcPr>
          <w:p w:rsidR="001625C4" w:rsidRPr="001F503D" w:rsidRDefault="001625C4" w:rsidP="001625C4">
            <w:r>
              <w:t>The provisions contained in the</w:t>
            </w:r>
            <w:r w:rsidR="008A3482">
              <w:t xml:space="preserve"> addendum located in D2L and on the portal</w:t>
            </w:r>
            <w:r w:rsidR="002259B7">
              <w:t xml:space="preserve"> </w:t>
            </w:r>
            <w:r>
              <w:t>form part of this course outline.</w:t>
            </w:r>
          </w:p>
        </w:tc>
      </w:tr>
    </w:tbl>
    <w:p w:rsidR="00675BA5" w:rsidRPr="00495DED" w:rsidRDefault="00675BA5">
      <w:pPr>
        <w:rPr>
          <w:rFonts w:cs="Arial"/>
          <w:szCs w:val="22"/>
        </w:rPr>
      </w:pPr>
      <w:bookmarkStart w:id="0" w:name="_GoBack"/>
      <w:bookmarkEnd w:id="0"/>
    </w:p>
    <w:sectPr w:rsidR="00675BA5" w:rsidRPr="00495DED" w:rsidSect="00BD27C0">
      <w:headerReference w:type="default" r:id="rId11"/>
      <w:pgSz w:w="12240" w:h="15840"/>
      <w:pgMar w:top="720" w:right="720" w:bottom="720" w:left="72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AF5" w:rsidRDefault="00C62AF5">
      <w:r>
        <w:separator/>
      </w:r>
    </w:p>
  </w:endnote>
  <w:endnote w:type="continuationSeparator" w:id="0">
    <w:p w:rsidR="00C62AF5" w:rsidRDefault="00C6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AF5" w:rsidRDefault="00C62AF5">
      <w:r>
        <w:separator/>
      </w:r>
    </w:p>
  </w:footnote>
  <w:footnote w:type="continuationSeparator" w:id="0">
    <w:p w:rsidR="00C62AF5" w:rsidRDefault="00C62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AF5" w:rsidRDefault="00C62A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62AF5" w:rsidRDefault="00C62A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AF5" w:rsidRDefault="00C62A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3DF0">
      <w:rPr>
        <w:rStyle w:val="PageNumber"/>
        <w:noProof/>
      </w:rPr>
      <w:t>10</w:t>
    </w:r>
    <w:r>
      <w:rPr>
        <w:rStyle w:val="PageNumber"/>
      </w:rPr>
      <w:fldChar w:fldCharType="end"/>
    </w:r>
  </w:p>
  <w:tbl>
    <w:tblPr>
      <w:tblW w:w="0" w:type="auto"/>
      <w:tblInd w:w="738" w:type="dxa"/>
      <w:tblLayout w:type="fixed"/>
      <w:tblLook w:val="0000" w:firstRow="0" w:lastRow="0" w:firstColumn="0" w:lastColumn="0" w:noHBand="0" w:noVBand="0"/>
    </w:tblPr>
    <w:tblGrid>
      <w:gridCol w:w="3960"/>
      <w:gridCol w:w="1800"/>
      <w:gridCol w:w="3780"/>
    </w:tblGrid>
    <w:tr w:rsidR="00C62AF5" w:rsidTr="009451C2">
      <w:tc>
        <w:tcPr>
          <w:tcW w:w="3960" w:type="dxa"/>
          <w:tcBorders>
            <w:bottom w:val="single" w:sz="4" w:space="0" w:color="auto"/>
          </w:tcBorders>
        </w:tcPr>
        <w:p w:rsidR="00C62AF5" w:rsidRDefault="00C62AF5">
          <w:pPr>
            <w:pStyle w:val="Heading3"/>
          </w:pPr>
          <w:r>
            <w:t>NURSING PRACTICE II</w:t>
          </w:r>
        </w:p>
      </w:tc>
      <w:tc>
        <w:tcPr>
          <w:tcW w:w="1800" w:type="dxa"/>
          <w:tcBorders>
            <w:bottom w:val="single" w:sz="4" w:space="0" w:color="auto"/>
          </w:tcBorders>
        </w:tcPr>
        <w:p w:rsidR="00C62AF5" w:rsidRDefault="00C62AF5">
          <w:pPr>
            <w:pStyle w:val="Header"/>
            <w:jc w:val="center"/>
            <w:rPr>
              <w:rFonts w:ascii="Arial" w:hAnsi="Arial"/>
              <w:b/>
              <w:bCs/>
              <w:snapToGrid w:val="0"/>
            </w:rPr>
          </w:pPr>
        </w:p>
      </w:tc>
      <w:tc>
        <w:tcPr>
          <w:tcW w:w="3780" w:type="dxa"/>
          <w:tcBorders>
            <w:bottom w:val="single" w:sz="4" w:space="0" w:color="auto"/>
          </w:tcBorders>
        </w:tcPr>
        <w:p w:rsidR="00C62AF5" w:rsidRDefault="00C62AF5" w:rsidP="00C50408">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131</w:t>
          </w:r>
        </w:p>
      </w:tc>
    </w:tr>
    <w:tr w:rsidR="00C62AF5" w:rsidTr="009451C2">
      <w:tc>
        <w:tcPr>
          <w:tcW w:w="3960" w:type="dxa"/>
          <w:tcBorders>
            <w:top w:val="single" w:sz="4" w:space="0" w:color="auto"/>
          </w:tcBorders>
        </w:tcPr>
        <w:p w:rsidR="00C62AF5" w:rsidRDefault="00C62AF5">
          <w:pPr>
            <w:rPr>
              <w:b/>
              <w:bCs/>
              <w:snapToGrid w:val="0"/>
            </w:rPr>
          </w:pPr>
          <w:r>
            <w:rPr>
              <w:b/>
              <w:bCs/>
              <w:snapToGrid w:val="0"/>
            </w:rPr>
            <w:t>COURSE NAME</w:t>
          </w:r>
        </w:p>
      </w:tc>
      <w:tc>
        <w:tcPr>
          <w:tcW w:w="1800" w:type="dxa"/>
          <w:tcBorders>
            <w:top w:val="single" w:sz="4" w:space="0" w:color="auto"/>
          </w:tcBorders>
        </w:tcPr>
        <w:p w:rsidR="00C62AF5" w:rsidRDefault="00C62AF5">
          <w:pPr>
            <w:pStyle w:val="Header"/>
            <w:jc w:val="center"/>
            <w:rPr>
              <w:rFonts w:ascii="Arial" w:hAnsi="Arial"/>
              <w:b/>
              <w:bCs/>
              <w:snapToGrid w:val="0"/>
            </w:rPr>
          </w:pPr>
        </w:p>
      </w:tc>
      <w:tc>
        <w:tcPr>
          <w:tcW w:w="3780" w:type="dxa"/>
          <w:tcBorders>
            <w:top w:val="single" w:sz="4" w:space="0" w:color="auto"/>
          </w:tcBorders>
        </w:tcPr>
        <w:p w:rsidR="00C62AF5" w:rsidRDefault="00C62AF5">
          <w:pPr>
            <w:pStyle w:val="Header"/>
            <w:jc w:val="right"/>
            <w:rPr>
              <w:rFonts w:ascii="Arial" w:hAnsi="Arial"/>
              <w:b/>
              <w:bCs/>
              <w:snapToGrid w:val="0"/>
            </w:rPr>
          </w:pPr>
          <w:r>
            <w:rPr>
              <w:rFonts w:ascii="Arial" w:hAnsi="Arial"/>
              <w:b/>
              <w:bCs/>
              <w:snapToGrid w:val="0"/>
            </w:rPr>
            <w:t>CODE #</w:t>
          </w:r>
        </w:p>
      </w:tc>
    </w:tr>
  </w:tbl>
  <w:p w:rsidR="00C62AF5" w:rsidRDefault="00C62AF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E41"/>
    <w:multiLevelType w:val="hybridMultilevel"/>
    <w:tmpl w:val="C20CE508"/>
    <w:lvl w:ilvl="0" w:tplc="10090019">
      <w:start w:val="1"/>
      <w:numFmt w:val="lowerLetter"/>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
    <w:nsid w:val="0F130104"/>
    <w:multiLevelType w:val="hybridMultilevel"/>
    <w:tmpl w:val="272E969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1337D1A"/>
    <w:multiLevelType w:val="hybridMultilevel"/>
    <w:tmpl w:val="3D54099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16601DC3"/>
    <w:multiLevelType w:val="hybridMultilevel"/>
    <w:tmpl w:val="582C1A3C"/>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CA66F9"/>
    <w:multiLevelType w:val="hybridMultilevel"/>
    <w:tmpl w:val="709ED7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E373D7"/>
    <w:multiLevelType w:val="hybridMultilevel"/>
    <w:tmpl w:val="A95A96C8"/>
    <w:lvl w:ilvl="0" w:tplc="C6C27B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A734D9"/>
    <w:multiLevelType w:val="hybridMultilevel"/>
    <w:tmpl w:val="6EAC385A"/>
    <w:lvl w:ilvl="0" w:tplc="10090001">
      <w:start w:val="1"/>
      <w:numFmt w:val="bullet"/>
      <w:lvlText w:val=""/>
      <w:lvlJc w:val="left"/>
      <w:pPr>
        <w:ind w:left="1644" w:hanging="360"/>
      </w:pPr>
      <w:rPr>
        <w:rFonts w:ascii="Symbol" w:hAnsi="Symbol" w:hint="default"/>
      </w:rPr>
    </w:lvl>
    <w:lvl w:ilvl="1" w:tplc="10090003" w:tentative="1">
      <w:start w:val="1"/>
      <w:numFmt w:val="bullet"/>
      <w:lvlText w:val="o"/>
      <w:lvlJc w:val="left"/>
      <w:pPr>
        <w:ind w:left="2364" w:hanging="360"/>
      </w:pPr>
      <w:rPr>
        <w:rFonts w:ascii="Courier New" w:hAnsi="Courier New" w:cs="Courier New" w:hint="default"/>
      </w:rPr>
    </w:lvl>
    <w:lvl w:ilvl="2" w:tplc="10090005" w:tentative="1">
      <w:start w:val="1"/>
      <w:numFmt w:val="bullet"/>
      <w:lvlText w:val=""/>
      <w:lvlJc w:val="left"/>
      <w:pPr>
        <w:ind w:left="3084" w:hanging="360"/>
      </w:pPr>
      <w:rPr>
        <w:rFonts w:ascii="Wingdings" w:hAnsi="Wingdings" w:hint="default"/>
      </w:rPr>
    </w:lvl>
    <w:lvl w:ilvl="3" w:tplc="10090001" w:tentative="1">
      <w:start w:val="1"/>
      <w:numFmt w:val="bullet"/>
      <w:lvlText w:val=""/>
      <w:lvlJc w:val="left"/>
      <w:pPr>
        <w:ind w:left="3804" w:hanging="360"/>
      </w:pPr>
      <w:rPr>
        <w:rFonts w:ascii="Symbol" w:hAnsi="Symbol" w:hint="default"/>
      </w:rPr>
    </w:lvl>
    <w:lvl w:ilvl="4" w:tplc="10090003" w:tentative="1">
      <w:start w:val="1"/>
      <w:numFmt w:val="bullet"/>
      <w:lvlText w:val="o"/>
      <w:lvlJc w:val="left"/>
      <w:pPr>
        <w:ind w:left="4524" w:hanging="360"/>
      </w:pPr>
      <w:rPr>
        <w:rFonts w:ascii="Courier New" w:hAnsi="Courier New" w:cs="Courier New" w:hint="default"/>
      </w:rPr>
    </w:lvl>
    <w:lvl w:ilvl="5" w:tplc="10090005" w:tentative="1">
      <w:start w:val="1"/>
      <w:numFmt w:val="bullet"/>
      <w:lvlText w:val=""/>
      <w:lvlJc w:val="left"/>
      <w:pPr>
        <w:ind w:left="5244" w:hanging="360"/>
      </w:pPr>
      <w:rPr>
        <w:rFonts w:ascii="Wingdings" w:hAnsi="Wingdings" w:hint="default"/>
      </w:rPr>
    </w:lvl>
    <w:lvl w:ilvl="6" w:tplc="10090001" w:tentative="1">
      <w:start w:val="1"/>
      <w:numFmt w:val="bullet"/>
      <w:lvlText w:val=""/>
      <w:lvlJc w:val="left"/>
      <w:pPr>
        <w:ind w:left="5964" w:hanging="360"/>
      </w:pPr>
      <w:rPr>
        <w:rFonts w:ascii="Symbol" w:hAnsi="Symbol" w:hint="default"/>
      </w:rPr>
    </w:lvl>
    <w:lvl w:ilvl="7" w:tplc="10090003" w:tentative="1">
      <w:start w:val="1"/>
      <w:numFmt w:val="bullet"/>
      <w:lvlText w:val="o"/>
      <w:lvlJc w:val="left"/>
      <w:pPr>
        <w:ind w:left="6684" w:hanging="360"/>
      </w:pPr>
      <w:rPr>
        <w:rFonts w:ascii="Courier New" w:hAnsi="Courier New" w:cs="Courier New" w:hint="default"/>
      </w:rPr>
    </w:lvl>
    <w:lvl w:ilvl="8" w:tplc="10090005" w:tentative="1">
      <w:start w:val="1"/>
      <w:numFmt w:val="bullet"/>
      <w:lvlText w:val=""/>
      <w:lvlJc w:val="left"/>
      <w:pPr>
        <w:ind w:left="7404" w:hanging="360"/>
      </w:pPr>
      <w:rPr>
        <w:rFonts w:ascii="Wingdings" w:hAnsi="Wingdings" w:hint="default"/>
      </w:rPr>
    </w:lvl>
  </w:abstractNum>
  <w:abstractNum w:abstractNumId="9">
    <w:nsid w:val="246854DA"/>
    <w:multiLevelType w:val="hybridMultilevel"/>
    <w:tmpl w:val="D29C6004"/>
    <w:lvl w:ilvl="0" w:tplc="75B643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684AD1"/>
    <w:multiLevelType w:val="hybridMultilevel"/>
    <w:tmpl w:val="DB9A65A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6F66507"/>
    <w:multiLevelType w:val="hybridMultilevel"/>
    <w:tmpl w:val="EEE67626"/>
    <w:lvl w:ilvl="0" w:tplc="E0129790">
      <w:start w:val="1"/>
      <w:numFmt w:val="decimal"/>
      <w:lvlText w:val="%1."/>
      <w:lvlJc w:val="left"/>
      <w:pPr>
        <w:tabs>
          <w:tab w:val="num" w:pos="360"/>
        </w:tabs>
        <w:ind w:left="36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7429E9"/>
    <w:multiLevelType w:val="hybridMultilevel"/>
    <w:tmpl w:val="28BAE40E"/>
    <w:lvl w:ilvl="0" w:tplc="10090019">
      <w:start w:val="1"/>
      <w:numFmt w:val="lowerLetter"/>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3">
    <w:nsid w:val="2B7F5229"/>
    <w:multiLevelType w:val="hybridMultilevel"/>
    <w:tmpl w:val="82627D4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0858BA"/>
    <w:multiLevelType w:val="hybridMultilevel"/>
    <w:tmpl w:val="512ED06A"/>
    <w:lvl w:ilvl="0" w:tplc="10090001">
      <w:start w:val="1"/>
      <w:numFmt w:val="bullet"/>
      <w:lvlText w:val=""/>
      <w:lvlJc w:val="left"/>
      <w:pPr>
        <w:ind w:left="1698" w:hanging="360"/>
      </w:pPr>
      <w:rPr>
        <w:rFonts w:ascii="Symbol" w:hAnsi="Symbol" w:hint="default"/>
      </w:rPr>
    </w:lvl>
    <w:lvl w:ilvl="1" w:tplc="10090003" w:tentative="1">
      <w:start w:val="1"/>
      <w:numFmt w:val="bullet"/>
      <w:lvlText w:val="o"/>
      <w:lvlJc w:val="left"/>
      <w:pPr>
        <w:ind w:left="2418" w:hanging="360"/>
      </w:pPr>
      <w:rPr>
        <w:rFonts w:ascii="Courier New" w:hAnsi="Courier New" w:cs="Courier New" w:hint="default"/>
      </w:rPr>
    </w:lvl>
    <w:lvl w:ilvl="2" w:tplc="10090005" w:tentative="1">
      <w:start w:val="1"/>
      <w:numFmt w:val="bullet"/>
      <w:lvlText w:val=""/>
      <w:lvlJc w:val="left"/>
      <w:pPr>
        <w:ind w:left="3138" w:hanging="360"/>
      </w:pPr>
      <w:rPr>
        <w:rFonts w:ascii="Wingdings" w:hAnsi="Wingdings" w:hint="default"/>
      </w:rPr>
    </w:lvl>
    <w:lvl w:ilvl="3" w:tplc="10090001" w:tentative="1">
      <w:start w:val="1"/>
      <w:numFmt w:val="bullet"/>
      <w:lvlText w:val=""/>
      <w:lvlJc w:val="left"/>
      <w:pPr>
        <w:ind w:left="3858" w:hanging="360"/>
      </w:pPr>
      <w:rPr>
        <w:rFonts w:ascii="Symbol" w:hAnsi="Symbol" w:hint="default"/>
      </w:rPr>
    </w:lvl>
    <w:lvl w:ilvl="4" w:tplc="10090003" w:tentative="1">
      <w:start w:val="1"/>
      <w:numFmt w:val="bullet"/>
      <w:lvlText w:val="o"/>
      <w:lvlJc w:val="left"/>
      <w:pPr>
        <w:ind w:left="4578" w:hanging="360"/>
      </w:pPr>
      <w:rPr>
        <w:rFonts w:ascii="Courier New" w:hAnsi="Courier New" w:cs="Courier New" w:hint="default"/>
      </w:rPr>
    </w:lvl>
    <w:lvl w:ilvl="5" w:tplc="10090005" w:tentative="1">
      <w:start w:val="1"/>
      <w:numFmt w:val="bullet"/>
      <w:lvlText w:val=""/>
      <w:lvlJc w:val="left"/>
      <w:pPr>
        <w:ind w:left="5298" w:hanging="360"/>
      </w:pPr>
      <w:rPr>
        <w:rFonts w:ascii="Wingdings" w:hAnsi="Wingdings" w:hint="default"/>
      </w:rPr>
    </w:lvl>
    <w:lvl w:ilvl="6" w:tplc="10090001" w:tentative="1">
      <w:start w:val="1"/>
      <w:numFmt w:val="bullet"/>
      <w:lvlText w:val=""/>
      <w:lvlJc w:val="left"/>
      <w:pPr>
        <w:ind w:left="6018" w:hanging="360"/>
      </w:pPr>
      <w:rPr>
        <w:rFonts w:ascii="Symbol" w:hAnsi="Symbol" w:hint="default"/>
      </w:rPr>
    </w:lvl>
    <w:lvl w:ilvl="7" w:tplc="10090003" w:tentative="1">
      <w:start w:val="1"/>
      <w:numFmt w:val="bullet"/>
      <w:lvlText w:val="o"/>
      <w:lvlJc w:val="left"/>
      <w:pPr>
        <w:ind w:left="6738" w:hanging="360"/>
      </w:pPr>
      <w:rPr>
        <w:rFonts w:ascii="Courier New" w:hAnsi="Courier New" w:cs="Courier New" w:hint="default"/>
      </w:rPr>
    </w:lvl>
    <w:lvl w:ilvl="8" w:tplc="10090005" w:tentative="1">
      <w:start w:val="1"/>
      <w:numFmt w:val="bullet"/>
      <w:lvlText w:val=""/>
      <w:lvlJc w:val="left"/>
      <w:pPr>
        <w:ind w:left="7458" w:hanging="360"/>
      </w:pPr>
      <w:rPr>
        <w:rFonts w:ascii="Wingdings" w:hAnsi="Wingdings" w:hint="default"/>
      </w:rPr>
    </w:lvl>
  </w:abstractNum>
  <w:abstractNum w:abstractNumId="15">
    <w:nsid w:val="2E3561AA"/>
    <w:multiLevelType w:val="hybridMultilevel"/>
    <w:tmpl w:val="F560F89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06178D"/>
    <w:multiLevelType w:val="hybridMultilevel"/>
    <w:tmpl w:val="582C1A3C"/>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985A9C"/>
    <w:multiLevelType w:val="hybridMultilevel"/>
    <w:tmpl w:val="7272DB24"/>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B918A2"/>
    <w:multiLevelType w:val="hybridMultilevel"/>
    <w:tmpl w:val="8AD0E1D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6BD3A99"/>
    <w:multiLevelType w:val="hybridMultilevel"/>
    <w:tmpl w:val="6E2E5A84"/>
    <w:lvl w:ilvl="0" w:tplc="10090019">
      <w:start w:val="1"/>
      <w:numFmt w:val="lowerLetter"/>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0">
    <w:nsid w:val="39BB728D"/>
    <w:multiLevelType w:val="hybridMultilevel"/>
    <w:tmpl w:val="B0924CE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E9D5318"/>
    <w:multiLevelType w:val="hybridMultilevel"/>
    <w:tmpl w:val="FAA6465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1161D33"/>
    <w:multiLevelType w:val="hybridMultilevel"/>
    <w:tmpl w:val="869201C2"/>
    <w:lvl w:ilvl="0" w:tplc="F954B140">
      <w:start w:val="1"/>
      <w:numFmt w:val="lowerLetter"/>
      <w:lvlText w:val="%1."/>
      <w:lvlJc w:val="left"/>
      <w:pPr>
        <w:tabs>
          <w:tab w:val="num" w:pos="3060"/>
        </w:tabs>
        <w:ind w:left="306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C3BED790">
      <w:start w:val="7"/>
      <w:numFmt w:val="upperLetter"/>
      <w:lvlText w:val="%4."/>
      <w:lvlJc w:val="left"/>
      <w:pPr>
        <w:tabs>
          <w:tab w:val="num" w:pos="2880"/>
        </w:tabs>
        <w:ind w:left="2880" w:hanging="360"/>
      </w:pPr>
      <w:rPr>
        <w:rFonts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41B20078"/>
    <w:multiLevelType w:val="hybridMultilevel"/>
    <w:tmpl w:val="7092EF9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4D31362"/>
    <w:multiLevelType w:val="hybridMultilevel"/>
    <w:tmpl w:val="8A6486E2"/>
    <w:lvl w:ilvl="0" w:tplc="9B6299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DB2E2D"/>
    <w:multiLevelType w:val="hybridMultilevel"/>
    <w:tmpl w:val="655C0E8E"/>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nsid w:val="503B25FE"/>
    <w:multiLevelType w:val="hybridMultilevel"/>
    <w:tmpl w:val="684827AE"/>
    <w:lvl w:ilvl="0" w:tplc="10090019">
      <w:start w:val="1"/>
      <w:numFmt w:val="lowerLetter"/>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7">
    <w:nsid w:val="5211205A"/>
    <w:multiLevelType w:val="hybridMultilevel"/>
    <w:tmpl w:val="FDB4B0E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41868E2"/>
    <w:multiLevelType w:val="hybridMultilevel"/>
    <w:tmpl w:val="FF46EEF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B6C0BC1"/>
    <w:multiLevelType w:val="hybridMultilevel"/>
    <w:tmpl w:val="4F5CF54A"/>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DB2A4A"/>
    <w:multiLevelType w:val="hybridMultilevel"/>
    <w:tmpl w:val="CA6C06A2"/>
    <w:lvl w:ilvl="0" w:tplc="E0129790">
      <w:start w:val="1"/>
      <w:numFmt w:val="decimal"/>
      <w:lvlText w:val="%1."/>
      <w:lvlJc w:val="left"/>
      <w:pPr>
        <w:tabs>
          <w:tab w:val="num" w:pos="360"/>
        </w:tabs>
        <w:ind w:left="360" w:hanging="360"/>
      </w:pPr>
      <w:rPr>
        <w:rFonts w:hint="default"/>
      </w:rPr>
    </w:lvl>
    <w:lvl w:ilvl="1" w:tplc="A6DCBA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4F10DC"/>
    <w:multiLevelType w:val="hybridMultilevel"/>
    <w:tmpl w:val="F4D06F64"/>
    <w:lvl w:ilvl="0" w:tplc="10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833029"/>
    <w:multiLevelType w:val="hybridMultilevel"/>
    <w:tmpl w:val="7DA8FB4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B226A7"/>
    <w:multiLevelType w:val="hybridMultilevel"/>
    <w:tmpl w:val="CC7C2B58"/>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082DA3"/>
    <w:multiLevelType w:val="hybridMultilevel"/>
    <w:tmpl w:val="06927AB0"/>
    <w:lvl w:ilvl="0" w:tplc="371A4F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436AC0"/>
    <w:multiLevelType w:val="hybridMultilevel"/>
    <w:tmpl w:val="207816D0"/>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761857BE"/>
    <w:multiLevelType w:val="hybridMultilevel"/>
    <w:tmpl w:val="BDC6FAD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5"/>
  </w:num>
  <w:num w:numId="2">
    <w:abstractNumId w:val="32"/>
  </w:num>
  <w:num w:numId="3">
    <w:abstractNumId w:val="6"/>
  </w:num>
  <w:num w:numId="4">
    <w:abstractNumId w:val="15"/>
  </w:num>
  <w:num w:numId="5">
    <w:abstractNumId w:val="33"/>
  </w:num>
  <w:num w:numId="6">
    <w:abstractNumId w:val="30"/>
  </w:num>
  <w:num w:numId="7">
    <w:abstractNumId w:val="22"/>
  </w:num>
  <w:num w:numId="8">
    <w:abstractNumId w:val="9"/>
  </w:num>
  <w:num w:numId="9">
    <w:abstractNumId w:val="35"/>
  </w:num>
  <w:num w:numId="10">
    <w:abstractNumId w:val="24"/>
  </w:num>
  <w:num w:numId="11">
    <w:abstractNumId w:val="7"/>
  </w:num>
  <w:num w:numId="12">
    <w:abstractNumId w:val="37"/>
  </w:num>
  <w:num w:numId="13">
    <w:abstractNumId w:val="17"/>
  </w:num>
  <w:num w:numId="14">
    <w:abstractNumId w:val="29"/>
  </w:num>
  <w:num w:numId="15">
    <w:abstractNumId w:val="34"/>
  </w:num>
  <w:num w:numId="16">
    <w:abstractNumId w:val="3"/>
  </w:num>
  <w:num w:numId="17">
    <w:abstractNumId w:val="16"/>
  </w:num>
  <w:num w:numId="18">
    <w:abstractNumId w:val="2"/>
  </w:num>
  <w:num w:numId="19">
    <w:abstractNumId w:val="36"/>
  </w:num>
  <w:num w:numId="20">
    <w:abstractNumId w:val="13"/>
  </w:num>
  <w:num w:numId="21">
    <w:abstractNumId w:val="25"/>
  </w:num>
  <w:num w:numId="22">
    <w:abstractNumId w:val="10"/>
  </w:num>
  <w:num w:numId="23">
    <w:abstractNumId w:val="20"/>
  </w:num>
  <w:num w:numId="24">
    <w:abstractNumId w:val="19"/>
  </w:num>
  <w:num w:numId="25">
    <w:abstractNumId w:val="26"/>
  </w:num>
  <w:num w:numId="26">
    <w:abstractNumId w:val="12"/>
  </w:num>
  <w:num w:numId="27">
    <w:abstractNumId w:val="0"/>
  </w:num>
  <w:num w:numId="28">
    <w:abstractNumId w:val="27"/>
  </w:num>
  <w:num w:numId="29">
    <w:abstractNumId w:val="28"/>
  </w:num>
  <w:num w:numId="30">
    <w:abstractNumId w:val="21"/>
  </w:num>
  <w:num w:numId="31">
    <w:abstractNumId w:val="23"/>
  </w:num>
  <w:num w:numId="32">
    <w:abstractNumId w:val="18"/>
  </w:num>
  <w:num w:numId="33">
    <w:abstractNumId w:val="31"/>
  </w:num>
  <w:num w:numId="34">
    <w:abstractNumId w:val="1"/>
  </w:num>
  <w:num w:numId="35">
    <w:abstractNumId w:val="11"/>
  </w:num>
  <w:num w:numId="36">
    <w:abstractNumId w:val="14"/>
  </w:num>
  <w:num w:numId="37">
    <w:abstractNumId w:val="4"/>
  </w:num>
  <w:num w:numId="3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3C"/>
    <w:rsid w:val="0002475C"/>
    <w:rsid w:val="0005257E"/>
    <w:rsid w:val="0005607E"/>
    <w:rsid w:val="000630E3"/>
    <w:rsid w:val="00064571"/>
    <w:rsid w:val="00066EC2"/>
    <w:rsid w:val="00093726"/>
    <w:rsid w:val="00096C05"/>
    <w:rsid w:val="000A053C"/>
    <w:rsid w:val="000A4214"/>
    <w:rsid w:val="000B12C3"/>
    <w:rsid w:val="000B44F9"/>
    <w:rsid w:val="000D058C"/>
    <w:rsid w:val="000D3DF0"/>
    <w:rsid w:val="000D523C"/>
    <w:rsid w:val="000E5A1E"/>
    <w:rsid w:val="000E60FE"/>
    <w:rsid w:val="00115312"/>
    <w:rsid w:val="00116059"/>
    <w:rsid w:val="0011757F"/>
    <w:rsid w:val="00146FD7"/>
    <w:rsid w:val="001473E0"/>
    <w:rsid w:val="00155911"/>
    <w:rsid w:val="001625C4"/>
    <w:rsid w:val="00163087"/>
    <w:rsid w:val="0018371D"/>
    <w:rsid w:val="0019094B"/>
    <w:rsid w:val="00196516"/>
    <w:rsid w:val="001A2EBD"/>
    <w:rsid w:val="001A6388"/>
    <w:rsid w:val="001B0151"/>
    <w:rsid w:val="001B2CAF"/>
    <w:rsid w:val="001C7FBA"/>
    <w:rsid w:val="001E1504"/>
    <w:rsid w:val="001E678D"/>
    <w:rsid w:val="001F3B6C"/>
    <w:rsid w:val="001F66EE"/>
    <w:rsid w:val="0020030D"/>
    <w:rsid w:val="00200A2D"/>
    <w:rsid w:val="00200CDE"/>
    <w:rsid w:val="00222DAB"/>
    <w:rsid w:val="002259B7"/>
    <w:rsid w:val="00230336"/>
    <w:rsid w:val="00231E92"/>
    <w:rsid w:val="0023203A"/>
    <w:rsid w:val="00244C52"/>
    <w:rsid w:val="00257499"/>
    <w:rsid w:val="00260537"/>
    <w:rsid w:val="002657CB"/>
    <w:rsid w:val="00266E4F"/>
    <w:rsid w:val="00284976"/>
    <w:rsid w:val="002A6406"/>
    <w:rsid w:val="002B00CB"/>
    <w:rsid w:val="002B7A20"/>
    <w:rsid w:val="002C0BAB"/>
    <w:rsid w:val="002C2F70"/>
    <w:rsid w:val="002E237A"/>
    <w:rsid w:val="003016F3"/>
    <w:rsid w:val="00306185"/>
    <w:rsid w:val="00310705"/>
    <w:rsid w:val="003152D7"/>
    <w:rsid w:val="003211CC"/>
    <w:rsid w:val="00321376"/>
    <w:rsid w:val="0032195F"/>
    <w:rsid w:val="00336AB9"/>
    <w:rsid w:val="00356B16"/>
    <w:rsid w:val="00377B11"/>
    <w:rsid w:val="00392BEA"/>
    <w:rsid w:val="003A2E08"/>
    <w:rsid w:val="003B5C23"/>
    <w:rsid w:val="003B5CAC"/>
    <w:rsid w:val="003C559A"/>
    <w:rsid w:val="003D1789"/>
    <w:rsid w:val="003D44CC"/>
    <w:rsid w:val="003E07F5"/>
    <w:rsid w:val="003E724A"/>
    <w:rsid w:val="00431D2A"/>
    <w:rsid w:val="00432781"/>
    <w:rsid w:val="00433ED6"/>
    <w:rsid w:val="00452182"/>
    <w:rsid w:val="004678E1"/>
    <w:rsid w:val="00472867"/>
    <w:rsid w:val="00476F19"/>
    <w:rsid w:val="004955E7"/>
    <w:rsid w:val="00495B07"/>
    <w:rsid w:val="00495DED"/>
    <w:rsid w:val="004D284C"/>
    <w:rsid w:val="004E4244"/>
    <w:rsid w:val="00504FF9"/>
    <w:rsid w:val="0050673E"/>
    <w:rsid w:val="00516E34"/>
    <w:rsid w:val="005209E8"/>
    <w:rsid w:val="00565C03"/>
    <w:rsid w:val="005702E3"/>
    <w:rsid w:val="005A5A98"/>
    <w:rsid w:val="005B0984"/>
    <w:rsid w:val="005B2FC1"/>
    <w:rsid w:val="005C056C"/>
    <w:rsid w:val="005E49E8"/>
    <w:rsid w:val="0060132B"/>
    <w:rsid w:val="00605276"/>
    <w:rsid w:val="00633C41"/>
    <w:rsid w:val="00640B2E"/>
    <w:rsid w:val="0065069A"/>
    <w:rsid w:val="00655A80"/>
    <w:rsid w:val="00660798"/>
    <w:rsid w:val="00675BA5"/>
    <w:rsid w:val="00691F9E"/>
    <w:rsid w:val="0069679A"/>
    <w:rsid w:val="00697B9C"/>
    <w:rsid w:val="006A1A87"/>
    <w:rsid w:val="006A2199"/>
    <w:rsid w:val="006A22A4"/>
    <w:rsid w:val="006A5E2C"/>
    <w:rsid w:val="006A7F4F"/>
    <w:rsid w:val="006B1DF6"/>
    <w:rsid w:val="006B6E01"/>
    <w:rsid w:val="006B7379"/>
    <w:rsid w:val="006C45CA"/>
    <w:rsid w:val="006C58BA"/>
    <w:rsid w:val="006D6E7F"/>
    <w:rsid w:val="006E30DA"/>
    <w:rsid w:val="00730714"/>
    <w:rsid w:val="00744691"/>
    <w:rsid w:val="00793769"/>
    <w:rsid w:val="007A2F5D"/>
    <w:rsid w:val="007B039E"/>
    <w:rsid w:val="007B1A39"/>
    <w:rsid w:val="007B2636"/>
    <w:rsid w:val="007D5973"/>
    <w:rsid w:val="0084229A"/>
    <w:rsid w:val="008464D5"/>
    <w:rsid w:val="008475EA"/>
    <w:rsid w:val="00852E4D"/>
    <w:rsid w:val="008552AA"/>
    <w:rsid w:val="00855C57"/>
    <w:rsid w:val="00874D6D"/>
    <w:rsid w:val="008847A9"/>
    <w:rsid w:val="00895D62"/>
    <w:rsid w:val="008A1262"/>
    <w:rsid w:val="008A3482"/>
    <w:rsid w:val="008B16DE"/>
    <w:rsid w:val="008C053D"/>
    <w:rsid w:val="008D0297"/>
    <w:rsid w:val="008E684D"/>
    <w:rsid w:val="0090077F"/>
    <w:rsid w:val="00920252"/>
    <w:rsid w:val="00920A09"/>
    <w:rsid w:val="0092748D"/>
    <w:rsid w:val="009373D7"/>
    <w:rsid w:val="009451C2"/>
    <w:rsid w:val="00946933"/>
    <w:rsid w:val="009517C4"/>
    <w:rsid w:val="00966325"/>
    <w:rsid w:val="00977972"/>
    <w:rsid w:val="00981DB4"/>
    <w:rsid w:val="00993066"/>
    <w:rsid w:val="009A74BA"/>
    <w:rsid w:val="009C342E"/>
    <w:rsid w:val="009C642B"/>
    <w:rsid w:val="009E4BF3"/>
    <w:rsid w:val="009E6929"/>
    <w:rsid w:val="009F1CA9"/>
    <w:rsid w:val="009F47F7"/>
    <w:rsid w:val="00A0226D"/>
    <w:rsid w:val="00A02FF5"/>
    <w:rsid w:val="00A0609E"/>
    <w:rsid w:val="00A11EB6"/>
    <w:rsid w:val="00A1212B"/>
    <w:rsid w:val="00A3144F"/>
    <w:rsid w:val="00A51041"/>
    <w:rsid w:val="00A641AB"/>
    <w:rsid w:val="00A7637C"/>
    <w:rsid w:val="00A7739E"/>
    <w:rsid w:val="00A838A5"/>
    <w:rsid w:val="00A940AA"/>
    <w:rsid w:val="00A94D86"/>
    <w:rsid w:val="00AA0036"/>
    <w:rsid w:val="00AC7888"/>
    <w:rsid w:val="00AD31A4"/>
    <w:rsid w:val="00AE43D1"/>
    <w:rsid w:val="00AE69F0"/>
    <w:rsid w:val="00AE7827"/>
    <w:rsid w:val="00AF1782"/>
    <w:rsid w:val="00AF1F31"/>
    <w:rsid w:val="00B06CAE"/>
    <w:rsid w:val="00B11742"/>
    <w:rsid w:val="00B51029"/>
    <w:rsid w:val="00B7387C"/>
    <w:rsid w:val="00B90644"/>
    <w:rsid w:val="00B9077F"/>
    <w:rsid w:val="00B90CBB"/>
    <w:rsid w:val="00BA3F36"/>
    <w:rsid w:val="00BB13EA"/>
    <w:rsid w:val="00BC201A"/>
    <w:rsid w:val="00BC4F70"/>
    <w:rsid w:val="00BC77FA"/>
    <w:rsid w:val="00BD27C0"/>
    <w:rsid w:val="00BE249B"/>
    <w:rsid w:val="00BE71FE"/>
    <w:rsid w:val="00BF2C8B"/>
    <w:rsid w:val="00C02A09"/>
    <w:rsid w:val="00C11DCA"/>
    <w:rsid w:val="00C11E94"/>
    <w:rsid w:val="00C3463B"/>
    <w:rsid w:val="00C37DEA"/>
    <w:rsid w:val="00C400A5"/>
    <w:rsid w:val="00C50063"/>
    <w:rsid w:val="00C50408"/>
    <w:rsid w:val="00C555C9"/>
    <w:rsid w:val="00C62AF5"/>
    <w:rsid w:val="00C72E85"/>
    <w:rsid w:val="00CA4D2C"/>
    <w:rsid w:val="00CA7FC2"/>
    <w:rsid w:val="00CD5011"/>
    <w:rsid w:val="00CE1D5F"/>
    <w:rsid w:val="00CF7D9B"/>
    <w:rsid w:val="00D011F2"/>
    <w:rsid w:val="00D10E5B"/>
    <w:rsid w:val="00D31B5A"/>
    <w:rsid w:val="00D34FDA"/>
    <w:rsid w:val="00D52410"/>
    <w:rsid w:val="00D53E94"/>
    <w:rsid w:val="00D61264"/>
    <w:rsid w:val="00D720C8"/>
    <w:rsid w:val="00D90016"/>
    <w:rsid w:val="00D90AEB"/>
    <w:rsid w:val="00D956A6"/>
    <w:rsid w:val="00DB01F1"/>
    <w:rsid w:val="00DD1426"/>
    <w:rsid w:val="00DD443C"/>
    <w:rsid w:val="00DF55EF"/>
    <w:rsid w:val="00E00FA9"/>
    <w:rsid w:val="00E1767B"/>
    <w:rsid w:val="00E35A8B"/>
    <w:rsid w:val="00E66F4F"/>
    <w:rsid w:val="00E805F4"/>
    <w:rsid w:val="00E85902"/>
    <w:rsid w:val="00E91379"/>
    <w:rsid w:val="00EC3408"/>
    <w:rsid w:val="00ED4851"/>
    <w:rsid w:val="00ED776F"/>
    <w:rsid w:val="00F00A77"/>
    <w:rsid w:val="00F01328"/>
    <w:rsid w:val="00F01FA2"/>
    <w:rsid w:val="00F151AF"/>
    <w:rsid w:val="00F200B6"/>
    <w:rsid w:val="00F240FB"/>
    <w:rsid w:val="00F3265C"/>
    <w:rsid w:val="00F37E14"/>
    <w:rsid w:val="00F560EC"/>
    <w:rsid w:val="00F6613A"/>
    <w:rsid w:val="00F66DC5"/>
    <w:rsid w:val="00F77B5C"/>
    <w:rsid w:val="00FA4D36"/>
    <w:rsid w:val="00FA5886"/>
    <w:rsid w:val="00FB6807"/>
    <w:rsid w:val="00FC289A"/>
    <w:rsid w:val="00FD733B"/>
    <w:rsid w:val="00FF41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354921">
      <w:bodyDiv w:val="1"/>
      <w:marLeft w:val="0"/>
      <w:marRight w:val="0"/>
      <w:marTop w:val="0"/>
      <w:marBottom w:val="0"/>
      <w:divBdr>
        <w:top w:val="none" w:sz="0" w:space="0" w:color="auto"/>
        <w:left w:val="none" w:sz="0" w:space="0" w:color="auto"/>
        <w:bottom w:val="none" w:sz="0" w:space="0" w:color="auto"/>
        <w:right w:val="none" w:sz="0" w:space="0" w:color="auto"/>
      </w:divBdr>
    </w:div>
    <w:div w:id="124984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no.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DA2DF-7F57-4632-AEB4-352EC58436EA}"/>
</file>

<file path=customXml/itemProps2.xml><?xml version="1.0" encoding="utf-8"?>
<ds:datastoreItem xmlns:ds="http://schemas.openxmlformats.org/officeDocument/2006/customXml" ds:itemID="{FC31A437-CC94-428C-B6A7-0BD15D1B56C4}"/>
</file>

<file path=customXml/itemProps3.xml><?xml version="1.0" encoding="utf-8"?>
<ds:datastoreItem xmlns:ds="http://schemas.openxmlformats.org/officeDocument/2006/customXml" ds:itemID="{410E742F-D8BC-4FCF-9C0C-9BFDA23BEECE}"/>
</file>

<file path=docProps/app.xml><?xml version="1.0" encoding="utf-8"?>
<Properties xmlns="http://schemas.openxmlformats.org/officeDocument/2006/extended-properties" xmlns:vt="http://schemas.openxmlformats.org/officeDocument/2006/docPropsVTypes">
  <Template>Normal.dotm</Template>
  <TotalTime>85</TotalTime>
  <Pages>10</Pages>
  <Words>2852</Words>
  <Characters>17896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20707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ITS Deploy</cp:lastModifiedBy>
  <cp:revision>4</cp:revision>
  <cp:lastPrinted>2016-12-07T20:10:00Z</cp:lastPrinted>
  <dcterms:created xsi:type="dcterms:W3CDTF">2016-12-06T18:49:00Z</dcterms:created>
  <dcterms:modified xsi:type="dcterms:W3CDTF">2016-12-07T20:25:00Z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5688400</vt:r8>
  </property>
</Properties>
</file>